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6AA7BDFD" w14:textId="77777777" w:rsidR="00C23F9B" w:rsidRDefault="00C23F9B" w:rsidP="00C23F9B">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discuss and use multiple ways to answer financial questions involving loans, compound interest, amortization tables, saving money using annuities, and depreciation of assets. </w:t>
            </w:r>
          </w:p>
          <w:p w14:paraId="40308207" w14:textId="77777777" w:rsidR="00C23F9B" w:rsidRPr="002F78CD" w:rsidRDefault="00C23F9B" w:rsidP="00C23F9B">
            <w:pPr>
              <w:numPr>
                <w:ilvl w:val="0"/>
                <w:numId w:val="1"/>
              </w:numPr>
              <w:spacing w:line="320" w:lineRule="atLeast"/>
              <w:ind w:left="360" w:hanging="360"/>
            </w:pPr>
            <w:r>
              <w:rPr>
                <w:rFonts w:ascii="Arial" w:hAnsi="Arial" w:cs="Arial"/>
                <w:sz w:val="20"/>
                <w:szCs w:val="20"/>
              </w:rPr>
              <w:t>Students will then apply this finance knowledge to real world situations.</w:t>
            </w:r>
          </w:p>
          <w:p w14:paraId="1FF92EB2" w14:textId="77777777" w:rsidR="00C23F9B" w:rsidRDefault="00C23F9B" w:rsidP="00C23F9B">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5B5335BA" w14:textId="77777777" w:rsidR="00C23F9B" w:rsidRPr="00BE240E" w:rsidRDefault="00C23F9B" w:rsidP="00C23F9B">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Amortization  </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Compound Interest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Depreciation</w:t>
            </w:r>
          </w:p>
          <w:p w14:paraId="224110E4" w14:textId="77777777" w:rsidR="00C23F9B" w:rsidRPr="000356E0" w:rsidRDefault="00C23F9B" w:rsidP="00C23F9B">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Annuities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5062A192" w14:textId="77777777" w:rsidR="00C23F9B" w:rsidRDefault="00C23F9B" w:rsidP="00C23F9B">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HL and IB Mathematics Approaches and Analysis SL/HL</w:t>
            </w:r>
          </w:p>
          <w:p w14:paraId="72DD3913" w14:textId="77777777" w:rsidR="00C23F9B" w:rsidRDefault="00C23F9B" w:rsidP="00C23F9B">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Content Topic 1 Numbers and Algebra:</w:t>
            </w:r>
          </w:p>
          <w:p w14:paraId="2BE38258" w14:textId="77777777" w:rsidR="00C23F9B" w:rsidRPr="008934D3" w:rsidRDefault="00C23F9B" w:rsidP="00C23F9B">
            <w:pPr>
              <w:spacing w:line="320" w:lineRule="atLeast"/>
              <w:ind w:left="360"/>
              <w:rPr>
                <w:rFonts w:ascii="Arial" w:hAnsi="Arial" w:cs="Arial"/>
                <w:sz w:val="20"/>
                <w:szCs w:val="20"/>
              </w:rPr>
            </w:pPr>
            <w:r>
              <w:rPr>
                <w:rFonts w:ascii="Arial" w:hAnsi="Arial" w:cs="Arial"/>
                <w:b/>
                <w:bCs/>
                <w:sz w:val="20"/>
                <w:szCs w:val="20"/>
              </w:rPr>
              <w:t>1.4</w:t>
            </w:r>
            <w:r>
              <w:rPr>
                <w:rFonts w:ascii="Arial" w:hAnsi="Arial" w:cs="Arial"/>
                <w:sz w:val="20"/>
                <w:szCs w:val="20"/>
              </w:rPr>
              <w:t xml:space="preserve"> (AA and AI) Financial applications of geometric sequences and series:  Compound Interest and Annual Depreciation.</w:t>
            </w:r>
          </w:p>
          <w:p w14:paraId="1F7E4BD8" w14:textId="4B305451" w:rsidR="007718E6" w:rsidRPr="007718E6" w:rsidRDefault="00C23F9B" w:rsidP="007718E6">
            <w:pPr>
              <w:spacing w:line="320" w:lineRule="atLeast"/>
              <w:ind w:left="360"/>
              <w:rPr>
                <w:rFonts w:ascii="Arial" w:hAnsi="Arial" w:cs="Arial"/>
                <w:b/>
                <w:sz w:val="20"/>
                <w:szCs w:val="20"/>
              </w:rPr>
            </w:pPr>
            <w:r>
              <w:rPr>
                <w:rFonts w:ascii="Arial" w:hAnsi="Arial" w:cs="Arial"/>
                <w:b/>
                <w:bCs/>
                <w:sz w:val="20"/>
                <w:szCs w:val="20"/>
              </w:rPr>
              <w:t>1.7</w:t>
            </w:r>
            <w:r>
              <w:rPr>
                <w:rFonts w:ascii="Arial" w:hAnsi="Arial" w:cs="Arial"/>
                <w:sz w:val="20"/>
                <w:szCs w:val="20"/>
              </w:rPr>
              <w:t xml:space="preserve"> (AI only) Amortization and annuities using technology. </w:t>
            </w:r>
          </w:p>
          <w:p w14:paraId="3764DDFB" w14:textId="5DEB1B2C" w:rsidR="00C23F9B" w:rsidRPr="00BE240E" w:rsidRDefault="00C23F9B" w:rsidP="00C23F9B">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33A4BE13" w14:textId="77777777" w:rsidR="00C23F9B" w:rsidRPr="00083F58" w:rsidRDefault="00C23F9B" w:rsidP="007718E6">
            <w:pPr>
              <w:numPr>
                <w:ilvl w:val="0"/>
                <w:numId w:val="1"/>
              </w:numPr>
              <w:spacing w:line="320" w:lineRule="atLeast"/>
            </w:pPr>
            <w:bookmarkStart w:id="0" w:name="_GoBack"/>
            <w:bookmarkEnd w:id="0"/>
            <w:r>
              <w:rPr>
                <w:rFonts w:ascii="Arial" w:hAnsi="Arial" w:cs="Arial"/>
                <w:sz w:val="20"/>
                <w:szCs w:val="20"/>
              </w:rPr>
              <w:t>Apply this information to real world situations.</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3DCDC20A" w14:textId="621817E3" w:rsidR="0069536B" w:rsidRDefault="0069536B" w:rsidP="0069536B">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51593B2D" w14:textId="77777777" w:rsidR="0069536B" w:rsidRPr="0069536B" w:rsidRDefault="0069536B" w:rsidP="0069536B">
            <w:pPr>
              <w:pStyle w:val="ListParagraph"/>
              <w:spacing w:line="320" w:lineRule="atLeast"/>
              <w:ind w:left="468"/>
              <w:rPr>
                <w:rFonts w:ascii="Arial" w:hAnsi="Arial" w:cs="Arial"/>
                <w:sz w:val="20"/>
                <w:szCs w:val="20"/>
              </w:rPr>
            </w:pP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101C2962" w14:textId="77777777" w:rsidR="00BE4AA7"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4F6534D5" w14:textId="77777777" w:rsidR="0069536B" w:rsidRDefault="0069536B" w:rsidP="0069536B">
            <w:pPr>
              <w:spacing w:line="320" w:lineRule="atLeast"/>
              <w:rPr>
                <w:rFonts w:ascii="Arial" w:hAnsi="Arial" w:cs="Arial"/>
                <w:sz w:val="20"/>
                <w:szCs w:val="20"/>
              </w:rPr>
            </w:pPr>
          </w:p>
          <w:p w14:paraId="23BEF4F7" w14:textId="4DF8FCF2" w:rsidR="0069536B" w:rsidRPr="00B42003" w:rsidRDefault="0069536B" w:rsidP="0069536B">
            <w:pPr>
              <w:spacing w:line="320" w:lineRule="atLeast"/>
              <w:rPr>
                <w:rFonts w:ascii="Arial" w:hAnsi="Arial" w:cs="Arial"/>
                <w:sz w:val="20"/>
                <w:szCs w:val="20"/>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tc>
        <w:tc>
          <w:tcPr>
            <w:tcW w:w="3120" w:type="dxa"/>
            <w:gridSpan w:val="2"/>
          </w:tcPr>
          <w:p w14:paraId="6FC871FB" w14:textId="3304EADA" w:rsidR="000F02DC" w:rsidRDefault="00BB5A72" w:rsidP="00A269B8">
            <w:pPr>
              <w:spacing w:line="320" w:lineRule="atLeast"/>
              <w:rPr>
                <w:rFonts w:ascii="Arial" w:hAnsi="Arial" w:cs="Arial"/>
                <w:sz w:val="20"/>
                <w:szCs w:val="20"/>
              </w:rPr>
            </w:pPr>
            <w:r w:rsidRPr="007F30E4">
              <w:rPr>
                <w:rFonts w:ascii="Arial" w:hAnsi="Arial" w:cs="Arial"/>
                <w:noProof/>
                <w:sz w:val="20"/>
                <w:szCs w:val="20"/>
              </w:rPr>
              <w:drawing>
                <wp:inline distT="0" distB="0" distL="0" distR="0" wp14:anchorId="5EB2877B" wp14:editId="202975F7">
                  <wp:extent cx="1859280" cy="1402080"/>
                  <wp:effectExtent l="0" t="0" r="7620" b="7620"/>
                  <wp:docPr id="1" name="Picture 1" descr="C:\Users\wilkied\AppData\Local\Temp\Texas Instruments\TI-SmartView CE for the TI-84 Plus Family\Capture1-1670301486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7030148626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1552" cy="1411334"/>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297EC326" w:rsidR="000F02DC" w:rsidRPr="004631AA" w:rsidRDefault="00BF69E9" w:rsidP="00A269B8">
            <w:pPr>
              <w:shd w:val="clear" w:color="auto" w:fill="D9D9D9"/>
              <w:spacing w:before="40"/>
              <w:rPr>
                <w:rFonts w:ascii="Arial" w:hAnsi="Arial" w:cs="Arial"/>
                <w:b/>
                <w:sz w:val="20"/>
                <w:szCs w:val="20"/>
              </w:rPr>
            </w:pPr>
            <w:r>
              <w:rPr>
                <w:rFonts w:ascii="Arial" w:hAnsi="Arial" w:cs="Arial"/>
                <w:sz w:val="20"/>
                <w:szCs w:val="20"/>
              </w:rPr>
              <w:t>Amortization</w:t>
            </w:r>
            <w:r w:rsidR="00BA737D">
              <w:rPr>
                <w:rFonts w:ascii="Arial" w:hAnsi="Arial" w:cs="Arial"/>
                <w:sz w:val="20"/>
                <w:szCs w:val="20"/>
              </w:rPr>
              <w:t>_Student-84CE</w:t>
            </w:r>
            <w:r w:rsidR="000F02DC" w:rsidRPr="004631AA">
              <w:rPr>
                <w:rFonts w:ascii="Arial" w:hAnsi="Arial" w:cs="Arial"/>
                <w:sz w:val="20"/>
                <w:szCs w:val="20"/>
              </w:rPr>
              <w:t>.pdf</w:t>
            </w:r>
          </w:p>
          <w:p w14:paraId="2050CF2D" w14:textId="4E5D61E5" w:rsidR="000F02DC" w:rsidRPr="005C3923" w:rsidRDefault="00BF69E9" w:rsidP="005C3923">
            <w:pPr>
              <w:shd w:val="clear" w:color="auto" w:fill="D9D9D9"/>
              <w:spacing w:before="40"/>
              <w:rPr>
                <w:rFonts w:ascii="Arial" w:hAnsi="Arial" w:cs="Arial"/>
                <w:b/>
                <w:sz w:val="20"/>
                <w:szCs w:val="20"/>
              </w:rPr>
            </w:pPr>
            <w:r>
              <w:rPr>
                <w:rFonts w:ascii="Arial" w:hAnsi="Arial" w:cs="Arial"/>
                <w:sz w:val="20"/>
                <w:szCs w:val="20"/>
              </w:rPr>
              <w:t>Amortization</w:t>
            </w:r>
            <w:r w:rsidR="00BA737D">
              <w:rPr>
                <w:rFonts w:ascii="Arial" w:hAnsi="Arial" w:cs="Arial"/>
                <w:sz w:val="20"/>
                <w:szCs w:val="20"/>
              </w:rPr>
              <w:t>_Student-84CE</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350628" w14:paraId="00DFBE18" w14:textId="77777777" w:rsidTr="00A269B8">
              <w:trPr>
                <w:trHeight w:val="3195"/>
              </w:trPr>
              <w:tc>
                <w:tcPr>
                  <w:tcW w:w="9528" w:type="dxa"/>
                </w:tcPr>
                <w:p w14:paraId="23E83F63" w14:textId="77777777" w:rsidR="00CE0E94" w:rsidRPr="00DB0EAE" w:rsidRDefault="00CE0E94" w:rsidP="00CE0E94">
                  <w:pPr>
                    <w:spacing w:line="320" w:lineRule="atLeast"/>
                    <w:ind w:right="132"/>
                    <w:rPr>
                      <w:rFonts w:ascii="Arial" w:hAnsi="Arial" w:cs="Arial"/>
                      <w:sz w:val="20"/>
                      <w:szCs w:val="20"/>
                    </w:rPr>
                  </w:pPr>
                  <w:r>
                    <w:rPr>
                      <w:rFonts w:ascii="Arial" w:hAnsi="Arial" w:cs="Arial"/>
                      <w:sz w:val="20"/>
                      <w:szCs w:val="20"/>
                    </w:rPr>
                    <w:lastRenderedPageBreak/>
                    <w:t xml:space="preserve">Before this activity is started, some background knowledge must be given on amortization tables. Amortization tables are quite useful when discussing the payback of loans. They are used as ways of calculating the value for business assets over time. We are going to use them to give you a little taste of what it would cost to purchase a car or a home and how to compare options. Sometime should be spent practicing how to enter values using both the Finance Solver (apps, 1 Finance, 1 Finance Solver) and Amortization Table (Finance Solver, y </w:t>
                  </w:r>
                  <w:proofErr w:type="gramStart"/>
                  <w:r>
                    <w:rPr>
                      <w:rFonts w:ascii="Arial" w:hAnsi="Arial" w:cs="Arial"/>
                      <w:sz w:val="20"/>
                      <w:szCs w:val="20"/>
                    </w:rPr>
                    <w:t>= ,</w:t>
                  </w:r>
                  <w:proofErr w:type="gramEnd"/>
                  <w:r>
                    <w:rPr>
                      <w:rFonts w:ascii="Arial" w:hAnsi="Arial" w:cs="Arial"/>
                      <w:sz w:val="20"/>
                      <w:szCs w:val="20"/>
                    </w:rPr>
                    <w:t xml:space="preserve"> 2</w:t>
                  </w:r>
                  <w:r w:rsidRPr="00F023EE">
                    <w:rPr>
                      <w:rFonts w:ascii="Arial" w:hAnsi="Arial" w:cs="Arial"/>
                      <w:sz w:val="20"/>
                      <w:szCs w:val="20"/>
                      <w:vertAlign w:val="superscript"/>
                    </w:rPr>
                    <w:t>nd</w:t>
                  </w:r>
                  <w:r>
                    <w:rPr>
                      <w:rFonts w:ascii="Arial" w:hAnsi="Arial" w:cs="Arial"/>
                      <w:sz w:val="20"/>
                      <w:szCs w:val="20"/>
                    </w:rPr>
                    <w:t xml:space="preserve"> graph [table]) commands.</w:t>
                  </w:r>
                </w:p>
                <w:p w14:paraId="1FD476C8" w14:textId="77777777" w:rsidR="00CE0E94" w:rsidRPr="00DB0EAE" w:rsidRDefault="00CE0E94" w:rsidP="00CE0E94">
                  <w:pPr>
                    <w:spacing w:line="320" w:lineRule="atLeast"/>
                    <w:ind w:right="132"/>
                    <w:rPr>
                      <w:rFonts w:ascii="Arial" w:hAnsi="Arial" w:cs="Arial"/>
                      <w:sz w:val="20"/>
                      <w:szCs w:val="20"/>
                    </w:rPr>
                  </w:pPr>
                </w:p>
                <w:p w14:paraId="34DDAAE0" w14:textId="77777777" w:rsidR="00CE0E94" w:rsidRDefault="00CE0E94" w:rsidP="00CE0E94">
                  <w:pPr>
                    <w:spacing w:line="320" w:lineRule="atLeast"/>
                    <w:ind w:right="132"/>
                    <w:rPr>
                      <w:rFonts w:ascii="Arial" w:hAnsi="Arial" w:cs="Arial"/>
                      <w:sz w:val="20"/>
                      <w:szCs w:val="20"/>
                    </w:rPr>
                  </w:pPr>
                  <w:r>
                    <w:rPr>
                      <w:rFonts w:ascii="Arial" w:hAnsi="Arial" w:cs="Arial"/>
                      <w:sz w:val="20"/>
                      <w:szCs w:val="20"/>
                    </w:rPr>
                    <w:t>Some formulas you will need to be up to date on for this topic are:</w:t>
                  </w:r>
                </w:p>
                <w:p w14:paraId="36F13382" w14:textId="77777777" w:rsidR="00CE0E94" w:rsidRDefault="00CE0E94" w:rsidP="00CE0E94">
                  <w:pPr>
                    <w:spacing w:line="320" w:lineRule="atLeast"/>
                    <w:ind w:right="132"/>
                    <w:rPr>
                      <w:rFonts w:ascii="Arial" w:hAnsi="Arial" w:cs="Arial"/>
                      <w:sz w:val="20"/>
                      <w:szCs w:val="20"/>
                    </w:rPr>
                  </w:pPr>
                </w:p>
                <w:p w14:paraId="5E51DDCA" w14:textId="77777777" w:rsidR="00CE0E94" w:rsidRPr="00AC7CF5" w:rsidRDefault="00CE0E94" w:rsidP="00CE0E94">
                  <w:pPr>
                    <w:spacing w:line="320" w:lineRule="atLeast"/>
                    <w:ind w:right="132"/>
                    <w:rPr>
                      <w:rFonts w:ascii="Arial" w:hAnsi="Arial" w:cs="Arial"/>
                      <w:sz w:val="20"/>
                      <w:szCs w:val="20"/>
                    </w:rPr>
                  </w:pPr>
                  <w:r>
                    <w:rPr>
                      <w:rFonts w:ascii="Arial" w:hAnsi="Arial" w:cs="Arial"/>
                      <w:sz w:val="20"/>
                      <w:szCs w:val="20"/>
                    </w:rPr>
                    <w:t xml:space="preserve">Periodic Payment amount (A):        </w:t>
                  </w:r>
                  <m:oMath>
                    <m:r>
                      <w:rPr>
                        <w:rFonts w:ascii="Cambria Math" w:hAnsi="Cambria Math" w:cs="Arial"/>
                        <w:sz w:val="20"/>
                        <w:szCs w:val="20"/>
                      </w:rPr>
                      <m:t xml:space="preserve">A=PV ∙ </m:t>
                    </m:r>
                    <m:f>
                      <m:fPr>
                        <m:ctrlPr>
                          <w:rPr>
                            <w:rFonts w:ascii="Cambria Math" w:hAnsi="Cambria Math" w:cs="Arial"/>
                            <w:i/>
                            <w:sz w:val="20"/>
                            <w:szCs w:val="20"/>
                          </w:rPr>
                        </m:ctrlPr>
                      </m:fPr>
                      <m:num>
                        <m:r>
                          <w:rPr>
                            <w:rFonts w:ascii="Cambria Math" w:hAnsi="Cambria Math" w:cs="Arial"/>
                            <w:sz w:val="20"/>
                            <w:szCs w:val="20"/>
                          </w:rPr>
                          <m:t>r∙</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1+r</m:t>
                                </m:r>
                              </m:e>
                            </m:d>
                          </m:e>
                          <m:sup>
                            <m:r>
                              <w:rPr>
                                <w:rFonts w:ascii="Cambria Math" w:hAnsi="Cambria Math" w:cs="Arial"/>
                                <w:sz w:val="20"/>
                                <w:szCs w:val="20"/>
                              </w:rPr>
                              <m:t>n</m:t>
                            </m:r>
                          </m:sup>
                        </m:sSup>
                      </m:num>
                      <m:den>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1+r</m:t>
                                </m:r>
                              </m:e>
                            </m:d>
                          </m:e>
                          <m:sup>
                            <m:r>
                              <w:rPr>
                                <w:rFonts w:ascii="Cambria Math" w:hAnsi="Cambria Math" w:cs="Arial"/>
                                <w:sz w:val="20"/>
                                <w:szCs w:val="20"/>
                              </w:rPr>
                              <m:t>n</m:t>
                            </m:r>
                          </m:sup>
                        </m:sSup>
                        <m:r>
                          <w:rPr>
                            <w:rFonts w:ascii="Cambria Math" w:hAnsi="Cambria Math" w:cs="Arial"/>
                            <w:sz w:val="20"/>
                            <w:szCs w:val="20"/>
                          </w:rPr>
                          <m:t>-1</m:t>
                        </m:r>
                      </m:den>
                    </m:f>
                  </m:oMath>
                  <w:r>
                    <w:rPr>
                      <w:rFonts w:ascii="Arial" w:hAnsi="Arial" w:cs="Arial"/>
                      <w:sz w:val="20"/>
                      <w:szCs w:val="20"/>
                    </w:rPr>
                    <w:t xml:space="preserve">         (rate is divided by 12)</w:t>
                  </w:r>
                </w:p>
                <w:p w14:paraId="05B666E1" w14:textId="77777777" w:rsidR="00CE0E94" w:rsidRDefault="00CE0E94" w:rsidP="00CE0E94">
                  <w:pPr>
                    <w:spacing w:line="320" w:lineRule="atLeast"/>
                    <w:ind w:right="132"/>
                    <w:rPr>
                      <w:rFonts w:ascii="Arial" w:hAnsi="Arial" w:cs="Arial"/>
                      <w:sz w:val="20"/>
                      <w:szCs w:val="20"/>
                    </w:rPr>
                  </w:pPr>
                  <w:r>
                    <w:rPr>
                      <w:rFonts w:ascii="Arial" w:hAnsi="Arial" w:cs="Arial"/>
                      <w:sz w:val="20"/>
                      <w:szCs w:val="20"/>
                    </w:rPr>
                    <w:t xml:space="preserve">Monthly principal:                           </w:t>
                  </w:r>
                  <m:oMath>
                    <m:r>
                      <w:rPr>
                        <w:rFonts w:ascii="Cambria Math" w:hAnsi="Cambria Math" w:cs="Arial"/>
                        <w:sz w:val="20"/>
                        <w:szCs w:val="20"/>
                      </w:rPr>
                      <m:t xml:space="preserve">Total Monthly Payment- </m:t>
                    </m:r>
                    <m:d>
                      <m:dPr>
                        <m:ctrlPr>
                          <w:rPr>
                            <w:rFonts w:ascii="Cambria Math" w:hAnsi="Cambria Math" w:cs="Arial"/>
                            <w:i/>
                            <w:sz w:val="20"/>
                            <w:szCs w:val="20"/>
                          </w:rPr>
                        </m:ctrlPr>
                      </m:dPr>
                      <m:e>
                        <m:r>
                          <w:rPr>
                            <w:rFonts w:ascii="Cambria Math" w:hAnsi="Cambria Math" w:cs="Arial"/>
                            <w:sz w:val="20"/>
                            <w:szCs w:val="20"/>
                          </w:rPr>
                          <m:t xml:space="preserve">Outstanding Loan Balance ∙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12</m:t>
                            </m:r>
                          </m:den>
                        </m:f>
                      </m:e>
                    </m:d>
                  </m:oMath>
                </w:p>
                <w:p w14:paraId="419566B5" w14:textId="77777777" w:rsidR="00CE0E94" w:rsidRDefault="00CE0E94" w:rsidP="00CE0E94">
                  <w:pPr>
                    <w:spacing w:line="320" w:lineRule="atLeast"/>
                    <w:ind w:right="132"/>
                    <w:rPr>
                      <w:rFonts w:ascii="Arial" w:hAnsi="Arial" w:cs="Arial"/>
                      <w:sz w:val="20"/>
                      <w:szCs w:val="20"/>
                    </w:rPr>
                  </w:pPr>
                  <w:r>
                    <w:rPr>
                      <w:rFonts w:ascii="Arial" w:hAnsi="Arial" w:cs="Arial"/>
                      <w:sz w:val="20"/>
                      <w:szCs w:val="20"/>
                    </w:rPr>
                    <w:t xml:space="preserve">Compound Interest:                        </w:t>
                  </w:r>
                  <m:oMath>
                    <m:r>
                      <w:rPr>
                        <w:rFonts w:ascii="Cambria Math" w:hAnsi="Cambria Math" w:cs="Arial"/>
                        <w:sz w:val="20"/>
                        <w:szCs w:val="20"/>
                      </w:rPr>
                      <m:t xml:space="preserve">FV= </m:t>
                    </m:r>
                    <m:sSup>
                      <m:sSupPr>
                        <m:ctrlPr>
                          <w:rPr>
                            <w:rFonts w:ascii="Cambria Math" w:hAnsi="Cambria Math" w:cs="Arial"/>
                            <w:i/>
                            <w:sz w:val="20"/>
                            <w:szCs w:val="20"/>
                          </w:rPr>
                        </m:ctrlPr>
                      </m:sSupPr>
                      <m:e>
                        <m:r>
                          <w:rPr>
                            <w:rFonts w:ascii="Cambria Math" w:hAnsi="Cambria Math" w:cs="Arial"/>
                            <w:sz w:val="20"/>
                            <w:szCs w:val="20"/>
                          </w:rPr>
                          <m:t>PV</m:t>
                        </m:r>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100k</m:t>
                                </m:r>
                              </m:den>
                            </m:f>
                          </m:e>
                        </m:d>
                      </m:e>
                      <m:sup>
                        <m:r>
                          <w:rPr>
                            <w:rFonts w:ascii="Cambria Math" w:hAnsi="Cambria Math" w:cs="Arial"/>
                            <w:sz w:val="20"/>
                            <w:szCs w:val="20"/>
                          </w:rPr>
                          <m:t>kn</m:t>
                        </m:r>
                      </m:sup>
                    </m:sSup>
                  </m:oMath>
                </w:p>
                <w:p w14:paraId="1B920499" w14:textId="77777777" w:rsidR="00CE0E94" w:rsidRDefault="00CE0E94" w:rsidP="00CE0E94">
                  <w:pPr>
                    <w:spacing w:line="320" w:lineRule="atLeast"/>
                    <w:ind w:right="132"/>
                    <w:rPr>
                      <w:rFonts w:ascii="Arial" w:hAnsi="Arial" w:cs="Arial"/>
                      <w:sz w:val="20"/>
                      <w:szCs w:val="20"/>
                    </w:rPr>
                  </w:pPr>
                  <w:r>
                    <w:rPr>
                      <w:rFonts w:ascii="Arial" w:hAnsi="Arial" w:cs="Arial"/>
                      <w:sz w:val="20"/>
                      <w:szCs w:val="20"/>
                    </w:rPr>
                    <w:t xml:space="preserve">Depreciation:                                  </w:t>
                  </w:r>
                  <m:oMath>
                    <m:r>
                      <w:rPr>
                        <w:rFonts w:ascii="Cambria Math" w:hAnsi="Cambria Math" w:cs="Arial"/>
                        <w:sz w:val="20"/>
                        <w:szCs w:val="20"/>
                      </w:rPr>
                      <m:t>FV=PV</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100</m:t>
                                </m:r>
                              </m:den>
                            </m:f>
                          </m:e>
                        </m:d>
                      </m:e>
                      <m:sup>
                        <m:r>
                          <w:rPr>
                            <w:rFonts w:ascii="Cambria Math" w:hAnsi="Cambria Math" w:cs="Arial"/>
                            <w:sz w:val="20"/>
                            <w:szCs w:val="20"/>
                          </w:rPr>
                          <m:t>n</m:t>
                        </m:r>
                      </m:sup>
                    </m:sSup>
                  </m:oMath>
                </w:p>
                <w:p w14:paraId="29D92BAA" w14:textId="04108440" w:rsidR="00666115" w:rsidRDefault="00666115" w:rsidP="00666115">
                  <w:pPr>
                    <w:spacing w:line="320" w:lineRule="atLeast"/>
                    <w:ind w:right="132"/>
                    <w:rPr>
                      <w:rFonts w:ascii="Arial" w:hAnsi="Arial" w:cs="Arial"/>
                      <w:sz w:val="20"/>
                      <w:szCs w:val="20"/>
                    </w:rPr>
                  </w:pPr>
                </w:p>
                <w:p w14:paraId="4DA9AC5A" w14:textId="60F49E1B" w:rsidR="00155B75" w:rsidRPr="00086716" w:rsidRDefault="00155B75" w:rsidP="00155B75">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085"/>
                  </w:tblGrid>
                  <w:tr w:rsidR="00155B75" w14:paraId="2C5B9618" w14:textId="77777777" w:rsidTr="00155B75">
                    <w:trPr>
                      <w:trHeight w:val="335"/>
                    </w:trPr>
                    <w:tc>
                      <w:tcPr>
                        <w:tcW w:w="9085" w:type="dxa"/>
                        <w:shd w:val="clear" w:color="auto" w:fill="D0CECE" w:themeFill="background2" w:themeFillShade="E6"/>
                      </w:tcPr>
                      <w:p w14:paraId="16B156CC" w14:textId="70ADEA80" w:rsidR="00155B75" w:rsidRDefault="00155B75" w:rsidP="00666115">
                        <w:pPr>
                          <w:spacing w:line="320" w:lineRule="atLeast"/>
                          <w:ind w:right="132"/>
                          <w:rPr>
                            <w:rFonts w:ascii="Arial" w:hAnsi="Arial" w:cs="Arial"/>
                            <w:sz w:val="20"/>
                            <w:szCs w:val="20"/>
                          </w:rPr>
                        </w:pPr>
                        <w:r w:rsidRPr="00A92848">
                          <w:rPr>
                            <w:rFonts w:ascii="Arial" w:hAnsi="Arial" w:cs="Arial"/>
                            <w:b/>
                            <w:sz w:val="20"/>
                            <w:szCs w:val="20"/>
                          </w:rPr>
                          <w:t>Teacher Note:</w:t>
                        </w:r>
                        <w:r>
                          <w:rPr>
                            <w:rFonts w:ascii="Arial" w:hAnsi="Arial" w:cs="Arial"/>
                            <w:sz w:val="20"/>
                            <w:szCs w:val="20"/>
                          </w:rPr>
                          <w:t xml:space="preserve"> The teacher should know that this activity will ask students to use their handhelds often. The formulas given above are for reference and can be used as an alternative to the technology used in this activity. During this activity, students should be familiar with finding and using the finance solver and creating an amortization table. You will enter the given loan information into your handheld’s Finance Solver and solve for the monthly payment. You will then go to your y = screen and enter </w:t>
                        </w:r>
                        <w:proofErr w:type="spellStart"/>
                        <w:r>
                          <w:rPr>
                            <w:rFonts w:ascii="Arial" w:hAnsi="Arial" w:cs="Arial"/>
                            <w:sz w:val="20"/>
                            <w:szCs w:val="20"/>
                          </w:rPr>
                          <w:t>bal</w:t>
                        </w:r>
                        <w:proofErr w:type="spellEnd"/>
                        <w:r>
                          <w:rPr>
                            <w:rFonts w:ascii="Arial" w:hAnsi="Arial" w:cs="Arial"/>
                            <w:sz w:val="20"/>
                            <w:szCs w:val="20"/>
                          </w:rPr>
                          <w:t>(X) into Y</w:t>
                        </w:r>
                        <w:r>
                          <w:rPr>
                            <w:rFonts w:ascii="Arial" w:hAnsi="Arial" w:cs="Arial"/>
                            <w:sz w:val="20"/>
                            <w:szCs w:val="20"/>
                            <w:vertAlign w:val="subscript"/>
                          </w:rPr>
                          <w:t>1</w:t>
                        </w:r>
                        <w:r>
                          <w:rPr>
                            <w:rFonts w:ascii="Arial" w:hAnsi="Arial" w:cs="Arial"/>
                            <w:sz w:val="20"/>
                            <w:szCs w:val="20"/>
                          </w:rPr>
                          <w:t xml:space="preserve">, </w:t>
                        </w:r>
                        <m:oMath>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Prn</m:t>
                              </m:r>
                            </m:e>
                          </m:nary>
                        </m:oMath>
                        <w:r>
                          <w:rPr>
                            <w:rFonts w:ascii="Arial" w:hAnsi="Arial" w:cs="Arial"/>
                            <w:sz w:val="20"/>
                            <w:szCs w:val="20"/>
                          </w:rPr>
                          <w:t>(</w:t>
                        </w:r>
                        <w:proofErr w:type="gramStart"/>
                        <w:r>
                          <w:rPr>
                            <w:rFonts w:ascii="Arial" w:hAnsi="Arial" w:cs="Arial"/>
                            <w:sz w:val="20"/>
                            <w:szCs w:val="20"/>
                          </w:rPr>
                          <w:t>X,X</w:t>
                        </w:r>
                        <w:proofErr w:type="gramEnd"/>
                        <w:r>
                          <w:rPr>
                            <w:rFonts w:ascii="Arial" w:hAnsi="Arial" w:cs="Arial"/>
                            <w:sz w:val="20"/>
                            <w:szCs w:val="20"/>
                          </w:rPr>
                          <w:t>) into Y</w:t>
                        </w:r>
                        <w:r>
                          <w:rPr>
                            <w:rFonts w:ascii="Arial" w:hAnsi="Arial" w:cs="Arial"/>
                            <w:sz w:val="20"/>
                            <w:szCs w:val="20"/>
                            <w:vertAlign w:val="subscript"/>
                          </w:rPr>
                          <w:t>2</w:t>
                        </w:r>
                        <w:r>
                          <w:rPr>
                            <w:rFonts w:ascii="Arial" w:hAnsi="Arial" w:cs="Arial"/>
                            <w:sz w:val="20"/>
                            <w:szCs w:val="20"/>
                          </w:rPr>
                          <w:t xml:space="preserve">, and </w:t>
                        </w:r>
                        <m:oMath>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Int</m:t>
                              </m:r>
                            </m:e>
                          </m:nary>
                        </m:oMath>
                        <w:r>
                          <w:rPr>
                            <w:rFonts w:ascii="Arial" w:hAnsi="Arial" w:cs="Arial"/>
                            <w:sz w:val="20"/>
                            <w:szCs w:val="20"/>
                          </w:rPr>
                          <w:t>(X,X). The table will contain the amortization schedule</w:t>
                        </w:r>
                        <w:r w:rsidR="008965B1">
                          <w:rPr>
                            <w:rFonts w:ascii="Arial" w:hAnsi="Arial" w:cs="Arial"/>
                            <w:sz w:val="20"/>
                            <w:szCs w:val="20"/>
                          </w:rPr>
                          <w:t xml:space="preserve"> (see example screen shots below)</w:t>
                        </w:r>
                        <w:r>
                          <w:rPr>
                            <w:rFonts w:ascii="Arial" w:hAnsi="Arial" w:cs="Arial"/>
                            <w:sz w:val="20"/>
                            <w:szCs w:val="20"/>
                          </w:rPr>
                          <w:t>.</w:t>
                        </w:r>
                      </w:p>
                    </w:tc>
                  </w:tr>
                </w:tbl>
                <w:p w14:paraId="08AE31EB" w14:textId="200A6AB4" w:rsidR="00155B75" w:rsidRDefault="00155B75" w:rsidP="00666115">
                  <w:pPr>
                    <w:spacing w:line="320" w:lineRule="atLeast"/>
                    <w:ind w:right="132"/>
                    <w:rPr>
                      <w:rFonts w:ascii="Arial" w:hAnsi="Arial" w:cs="Arial"/>
                      <w:sz w:val="20"/>
                      <w:szCs w:val="20"/>
                    </w:rPr>
                  </w:pPr>
                </w:p>
                <w:p w14:paraId="4AAC500F" w14:textId="585282CA" w:rsidR="00F44724" w:rsidRPr="00350628" w:rsidRDefault="00F44724" w:rsidP="00666115">
                  <w:pPr>
                    <w:spacing w:line="320" w:lineRule="atLeast"/>
                    <w:ind w:right="132"/>
                    <w:rPr>
                      <w:rFonts w:ascii="Arial" w:hAnsi="Arial" w:cs="Arial"/>
                      <w:sz w:val="20"/>
                      <w:szCs w:val="20"/>
                    </w:rPr>
                  </w:pPr>
                  <w:r w:rsidRPr="00F44724">
                    <w:rPr>
                      <w:rFonts w:ascii="Arial" w:hAnsi="Arial" w:cs="Arial"/>
                      <w:noProof/>
                      <w:sz w:val="20"/>
                      <w:szCs w:val="20"/>
                    </w:rPr>
                    <w:drawing>
                      <wp:inline distT="0" distB="0" distL="0" distR="0" wp14:anchorId="36BC38C3" wp14:editId="6F178266">
                        <wp:extent cx="1805940" cy="1361856"/>
                        <wp:effectExtent l="0" t="0" r="3810" b="0"/>
                        <wp:docPr id="2" name="Picture 2" descr="C:\Users\wilkied\AppData\Local\Temp\Texas Instruments\TI-SmartView CE for the TI-84 Plus Family\Capture5-1670384765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5-167038476536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2095" cy="1366497"/>
                                </a:xfrm>
                                <a:prstGeom prst="rect">
                                  <a:avLst/>
                                </a:prstGeom>
                                <a:noFill/>
                                <a:ln>
                                  <a:noFill/>
                                </a:ln>
                              </pic:spPr>
                            </pic:pic>
                          </a:graphicData>
                        </a:graphic>
                      </wp:inline>
                    </w:drawing>
                  </w:r>
                  <w:r>
                    <w:rPr>
                      <w:rFonts w:ascii="Arial" w:hAnsi="Arial" w:cs="Arial"/>
                      <w:sz w:val="20"/>
                      <w:szCs w:val="20"/>
                    </w:rPr>
                    <w:t xml:space="preserve">    </w:t>
                  </w:r>
                  <w:r w:rsidRPr="00F44724">
                    <w:rPr>
                      <w:rFonts w:ascii="Arial" w:hAnsi="Arial" w:cs="Arial"/>
                      <w:noProof/>
                      <w:sz w:val="20"/>
                      <w:szCs w:val="20"/>
                    </w:rPr>
                    <w:drawing>
                      <wp:inline distT="0" distB="0" distL="0" distR="0" wp14:anchorId="7FBC1AA1" wp14:editId="2560E646">
                        <wp:extent cx="1783080" cy="1344618"/>
                        <wp:effectExtent l="0" t="0" r="7620" b="8255"/>
                        <wp:docPr id="3" name="Picture 3" descr="C:\Users\wilkied\AppData\Local\Temp\Texas Instruments\TI-SmartView CE for the TI-84 Plus Family\Capture2-1670384785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2-167038478590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2082" cy="1351407"/>
                                </a:xfrm>
                                <a:prstGeom prst="rect">
                                  <a:avLst/>
                                </a:prstGeom>
                                <a:noFill/>
                                <a:ln>
                                  <a:noFill/>
                                </a:ln>
                              </pic:spPr>
                            </pic:pic>
                          </a:graphicData>
                        </a:graphic>
                      </wp:inline>
                    </w:drawing>
                  </w:r>
                  <w:r>
                    <w:rPr>
                      <w:rFonts w:ascii="Arial" w:hAnsi="Arial" w:cs="Arial"/>
                      <w:sz w:val="20"/>
                      <w:szCs w:val="20"/>
                    </w:rPr>
                    <w:t xml:space="preserve">    </w:t>
                  </w:r>
                  <w:r w:rsidRPr="00F44724">
                    <w:rPr>
                      <w:rFonts w:ascii="Arial" w:hAnsi="Arial" w:cs="Arial"/>
                      <w:noProof/>
                      <w:sz w:val="20"/>
                      <w:szCs w:val="20"/>
                    </w:rPr>
                    <w:drawing>
                      <wp:inline distT="0" distB="0" distL="0" distR="0" wp14:anchorId="4EDDE730" wp14:editId="4E77C6DC">
                        <wp:extent cx="1768338" cy="1333500"/>
                        <wp:effectExtent l="0" t="0" r="3810" b="0"/>
                        <wp:docPr id="4" name="Picture 4" descr="C:\Users\wilkied\AppData\Local\Temp\Texas Instruments\TI-SmartView CE for the TI-84 Plus Family\Capture6-1670384808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6-167038480885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0013" cy="1342304"/>
                                </a:xfrm>
                                <a:prstGeom prst="rect">
                                  <a:avLst/>
                                </a:prstGeom>
                                <a:noFill/>
                                <a:ln>
                                  <a:noFill/>
                                </a:ln>
                              </pic:spPr>
                            </pic:pic>
                          </a:graphicData>
                        </a:graphic>
                      </wp:inline>
                    </w:drawing>
                  </w:r>
                </w:p>
                <w:p w14:paraId="27017FAA" w14:textId="77777777" w:rsidR="00155B75" w:rsidRDefault="00155B75" w:rsidP="00155B75">
                  <w:pPr>
                    <w:spacing w:line="320" w:lineRule="atLeast"/>
                    <w:ind w:right="132"/>
                    <w:rPr>
                      <w:rFonts w:ascii="Arial" w:hAnsi="Arial" w:cs="Arial"/>
                      <w:sz w:val="20"/>
                      <w:szCs w:val="20"/>
                    </w:rPr>
                  </w:pPr>
                  <w:r>
                    <w:rPr>
                      <w:rFonts w:ascii="Arial" w:hAnsi="Arial" w:cs="Arial"/>
                      <w:b/>
                      <w:sz w:val="20"/>
                      <w:szCs w:val="20"/>
                    </w:rPr>
                    <w:t>Problem 1</w:t>
                  </w:r>
                  <w:r>
                    <w:rPr>
                      <w:rFonts w:ascii="Arial" w:hAnsi="Arial" w:cs="Arial"/>
                      <w:sz w:val="20"/>
                      <w:szCs w:val="20"/>
                    </w:rPr>
                    <w:br/>
                  </w:r>
                </w:p>
                <w:p w14:paraId="7F8B6223" w14:textId="77777777" w:rsidR="00155B75" w:rsidRDefault="00155B75" w:rsidP="00155B75">
                  <w:pPr>
                    <w:spacing w:line="320" w:lineRule="atLeast"/>
                    <w:ind w:right="132"/>
                    <w:rPr>
                      <w:rFonts w:ascii="Arial" w:hAnsi="Arial" w:cs="Arial"/>
                      <w:sz w:val="20"/>
                      <w:szCs w:val="20"/>
                    </w:rPr>
                  </w:pPr>
                  <w:r>
                    <w:rPr>
                      <w:rFonts w:ascii="Arial" w:hAnsi="Arial" w:cs="Arial"/>
                      <w:sz w:val="20"/>
                      <w:szCs w:val="20"/>
                    </w:rPr>
                    <w:t>Daisy and Peter want to purchase a new home and need a loan for $130,000 from the local bank. The loan is for 30 years and the annual interest rate is 4.2%, compounded monthly. They will pay the loan off in fixed monthly installments at the end of each month.</w:t>
                  </w:r>
                </w:p>
                <w:p w14:paraId="2140E090" w14:textId="77777777" w:rsidR="00155B75" w:rsidRDefault="00155B75" w:rsidP="00155B75">
                  <w:pPr>
                    <w:spacing w:line="320" w:lineRule="atLeast"/>
                    <w:ind w:right="132"/>
                    <w:rPr>
                      <w:rFonts w:ascii="Arial" w:hAnsi="Arial" w:cs="Arial"/>
                      <w:sz w:val="20"/>
                      <w:szCs w:val="20"/>
                    </w:rPr>
                  </w:pPr>
                </w:p>
                <w:p w14:paraId="304A6D1B" w14:textId="494A99ED" w:rsidR="00155B75" w:rsidRDefault="00155B75" w:rsidP="00155B75">
                  <w:pPr>
                    <w:spacing w:line="320" w:lineRule="atLeast"/>
                    <w:ind w:right="132"/>
                    <w:rPr>
                      <w:rFonts w:ascii="Arial" w:hAnsi="Arial" w:cs="Arial"/>
                      <w:sz w:val="20"/>
                      <w:szCs w:val="20"/>
                    </w:rPr>
                  </w:pPr>
                  <w:r>
                    <w:rPr>
                      <w:rFonts w:ascii="Arial" w:hAnsi="Arial" w:cs="Arial"/>
                      <w:sz w:val="20"/>
                      <w:szCs w:val="20"/>
                    </w:rPr>
                    <w:t>In this problem, we will be answering each part several ways to practice the different capabilities on the TI-84 Plus CE handheld.</w:t>
                  </w:r>
                </w:p>
                <w:p w14:paraId="32486EC4" w14:textId="77777777" w:rsidR="00155B75" w:rsidRDefault="00155B75" w:rsidP="00155B75">
                  <w:pPr>
                    <w:spacing w:line="320" w:lineRule="atLeast"/>
                    <w:ind w:right="132"/>
                    <w:rPr>
                      <w:rFonts w:ascii="Arial" w:hAnsi="Arial" w:cs="Arial"/>
                      <w:sz w:val="20"/>
                      <w:szCs w:val="20"/>
                    </w:rPr>
                  </w:pPr>
                  <w:r>
                    <w:rPr>
                      <w:rFonts w:ascii="Arial" w:hAnsi="Arial" w:cs="Arial"/>
                      <w:sz w:val="20"/>
                      <w:szCs w:val="20"/>
                    </w:rPr>
                    <w:lastRenderedPageBreak/>
                    <w:t>(a)  Find the amount that Daisy and Peter will be paying back each month by:</w:t>
                  </w:r>
                </w:p>
                <w:p w14:paraId="00FA079C" w14:textId="71D76CE5" w:rsidR="00666115" w:rsidRPr="00F44724" w:rsidRDefault="00155B75" w:rsidP="00666115">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using the Finance Solver on your handheld (show your inputs below).</w:t>
                  </w:r>
                  <w:r w:rsidR="00F44724">
                    <w:rPr>
                      <w:rFonts w:ascii="Arial" w:hAnsi="Arial" w:cs="Arial"/>
                      <w:sz w:val="20"/>
                      <w:szCs w:val="20"/>
                    </w:rPr>
                    <w:br/>
                  </w:r>
                </w:p>
                <w:p w14:paraId="70C10EAD" w14:textId="6FE04F0C" w:rsidR="0053247B" w:rsidRPr="00A92848" w:rsidRDefault="0053247B" w:rsidP="0053247B">
                  <w:pPr>
                    <w:spacing w:line="320" w:lineRule="atLeast"/>
                    <w:ind w:right="132"/>
                    <w:rPr>
                      <w:rFonts w:ascii="Arial" w:hAnsi="Arial" w:cs="Arial"/>
                      <w:b/>
                      <w:sz w:val="20"/>
                      <w:szCs w:val="20"/>
                    </w:rPr>
                  </w:pPr>
                  <w:r>
                    <w:rPr>
                      <w:rFonts w:ascii="Arial" w:hAnsi="Arial" w:cs="Arial"/>
                      <w:sz w:val="20"/>
                      <w:szCs w:val="20"/>
                    </w:rPr>
                    <w:tab/>
                    <w:t xml:space="preserve">           </w:t>
                  </w:r>
                  <w:r>
                    <w:rPr>
                      <w:rFonts w:ascii="Arial" w:hAnsi="Arial" w:cs="Arial"/>
                      <w:b/>
                      <w:sz w:val="20"/>
                      <w:szCs w:val="20"/>
                    </w:rPr>
                    <w:t>Solution:</w:t>
                  </w:r>
                </w:p>
                <w:tbl>
                  <w:tblPr>
                    <w:tblStyle w:val="TableGrid"/>
                    <w:tblW w:w="0" w:type="auto"/>
                    <w:tblInd w:w="2467" w:type="dxa"/>
                    <w:tblLayout w:type="fixed"/>
                    <w:tblLook w:val="04A0" w:firstRow="1" w:lastRow="0" w:firstColumn="1" w:lastColumn="0" w:noHBand="0" w:noVBand="1"/>
                  </w:tblPr>
                  <w:tblGrid>
                    <w:gridCol w:w="787"/>
                    <w:gridCol w:w="1655"/>
                  </w:tblGrid>
                  <w:tr w:rsidR="0053247B" w14:paraId="1CD153B3" w14:textId="77777777" w:rsidTr="00AE69B8">
                    <w:tc>
                      <w:tcPr>
                        <w:tcW w:w="787" w:type="dxa"/>
                      </w:tcPr>
                      <w:p w14:paraId="395CFD0E" w14:textId="77777777" w:rsidR="0053247B" w:rsidRDefault="0053247B" w:rsidP="0053247B">
                        <w:pPr>
                          <w:spacing w:line="320" w:lineRule="atLeast"/>
                          <w:ind w:right="132"/>
                          <w:rPr>
                            <w:rFonts w:ascii="Arial" w:hAnsi="Arial" w:cs="Arial"/>
                            <w:sz w:val="20"/>
                            <w:szCs w:val="20"/>
                          </w:rPr>
                        </w:pPr>
                        <w:r>
                          <w:rPr>
                            <w:rFonts w:ascii="Arial" w:hAnsi="Arial" w:cs="Arial"/>
                            <w:sz w:val="20"/>
                            <w:szCs w:val="20"/>
                          </w:rPr>
                          <w:t>N</w:t>
                        </w:r>
                      </w:p>
                    </w:tc>
                    <w:tc>
                      <w:tcPr>
                        <w:tcW w:w="1655" w:type="dxa"/>
                      </w:tcPr>
                      <w:p w14:paraId="3F64E5D1" w14:textId="77777777" w:rsidR="0053247B" w:rsidRPr="00A92848" w:rsidRDefault="0053247B" w:rsidP="0053247B">
                        <w:pPr>
                          <w:spacing w:line="320" w:lineRule="atLeast"/>
                          <w:ind w:right="132"/>
                          <w:jc w:val="center"/>
                          <w:rPr>
                            <w:rFonts w:ascii="Arial" w:hAnsi="Arial" w:cs="Arial"/>
                            <w:b/>
                            <w:sz w:val="20"/>
                            <w:szCs w:val="20"/>
                          </w:rPr>
                        </w:pPr>
                        <w:r w:rsidRPr="00A92848">
                          <w:rPr>
                            <w:rFonts w:ascii="Arial" w:hAnsi="Arial" w:cs="Arial"/>
                            <w:b/>
                            <w:sz w:val="20"/>
                            <w:szCs w:val="20"/>
                          </w:rPr>
                          <w:t>360 or 30 ∙ 12</w:t>
                        </w:r>
                      </w:p>
                    </w:tc>
                  </w:tr>
                  <w:tr w:rsidR="0053247B" w14:paraId="0D3742E6" w14:textId="77777777" w:rsidTr="00AE69B8">
                    <w:tc>
                      <w:tcPr>
                        <w:tcW w:w="787" w:type="dxa"/>
                      </w:tcPr>
                      <w:p w14:paraId="2584CC86" w14:textId="77777777" w:rsidR="0053247B" w:rsidRDefault="0053247B" w:rsidP="0053247B">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655" w:type="dxa"/>
                      </w:tcPr>
                      <w:p w14:paraId="72A709FE" w14:textId="77777777" w:rsidR="0053247B" w:rsidRPr="00A92848" w:rsidRDefault="0053247B" w:rsidP="0053247B">
                        <w:pPr>
                          <w:spacing w:line="320" w:lineRule="atLeast"/>
                          <w:ind w:right="132"/>
                          <w:jc w:val="center"/>
                          <w:rPr>
                            <w:rFonts w:ascii="Arial" w:hAnsi="Arial" w:cs="Arial"/>
                            <w:b/>
                            <w:sz w:val="20"/>
                            <w:szCs w:val="20"/>
                          </w:rPr>
                        </w:pPr>
                        <w:r w:rsidRPr="00A92848">
                          <w:rPr>
                            <w:rFonts w:ascii="Arial" w:hAnsi="Arial" w:cs="Arial"/>
                            <w:b/>
                            <w:sz w:val="20"/>
                            <w:szCs w:val="20"/>
                          </w:rPr>
                          <w:t>4.2</w:t>
                        </w:r>
                      </w:p>
                    </w:tc>
                  </w:tr>
                  <w:tr w:rsidR="0053247B" w14:paraId="3AEFEE97" w14:textId="77777777" w:rsidTr="00AE69B8">
                    <w:tc>
                      <w:tcPr>
                        <w:tcW w:w="787" w:type="dxa"/>
                      </w:tcPr>
                      <w:p w14:paraId="1C0E1B24" w14:textId="77777777" w:rsidR="0053247B" w:rsidRDefault="0053247B" w:rsidP="0053247B">
                        <w:pPr>
                          <w:spacing w:line="320" w:lineRule="atLeast"/>
                          <w:ind w:right="132"/>
                          <w:rPr>
                            <w:rFonts w:ascii="Arial" w:hAnsi="Arial" w:cs="Arial"/>
                            <w:sz w:val="20"/>
                            <w:szCs w:val="20"/>
                          </w:rPr>
                        </w:pPr>
                        <w:r>
                          <w:rPr>
                            <w:rFonts w:ascii="Arial" w:hAnsi="Arial" w:cs="Arial"/>
                            <w:sz w:val="20"/>
                            <w:szCs w:val="20"/>
                          </w:rPr>
                          <w:t>PV</w:t>
                        </w:r>
                      </w:p>
                    </w:tc>
                    <w:tc>
                      <w:tcPr>
                        <w:tcW w:w="1655" w:type="dxa"/>
                      </w:tcPr>
                      <w:p w14:paraId="643406A6" w14:textId="77777777" w:rsidR="0053247B" w:rsidRPr="00A92848" w:rsidRDefault="0053247B" w:rsidP="0053247B">
                        <w:pPr>
                          <w:spacing w:line="320" w:lineRule="atLeast"/>
                          <w:ind w:right="132"/>
                          <w:jc w:val="center"/>
                          <w:rPr>
                            <w:rFonts w:ascii="Arial" w:hAnsi="Arial" w:cs="Arial"/>
                            <w:b/>
                            <w:sz w:val="20"/>
                            <w:szCs w:val="20"/>
                          </w:rPr>
                        </w:pPr>
                        <w:r w:rsidRPr="00A92848">
                          <w:rPr>
                            <w:rFonts w:ascii="Arial" w:hAnsi="Arial" w:cs="Arial"/>
                            <w:b/>
                            <w:sz w:val="20"/>
                            <w:szCs w:val="20"/>
                          </w:rPr>
                          <w:t>-</w:t>
                        </w:r>
                        <w:r>
                          <w:rPr>
                            <w:rFonts w:ascii="Arial" w:hAnsi="Arial" w:cs="Arial"/>
                            <w:b/>
                            <w:sz w:val="20"/>
                            <w:szCs w:val="20"/>
                          </w:rPr>
                          <w:t xml:space="preserve">/+ </w:t>
                        </w:r>
                        <w:r w:rsidRPr="00A92848">
                          <w:rPr>
                            <w:rFonts w:ascii="Arial" w:hAnsi="Arial" w:cs="Arial"/>
                            <w:b/>
                            <w:sz w:val="20"/>
                            <w:szCs w:val="20"/>
                          </w:rPr>
                          <w:t>130000</w:t>
                        </w:r>
                      </w:p>
                    </w:tc>
                  </w:tr>
                  <w:tr w:rsidR="0053247B" w14:paraId="185B9DC3" w14:textId="77777777" w:rsidTr="00AE69B8">
                    <w:tc>
                      <w:tcPr>
                        <w:tcW w:w="787" w:type="dxa"/>
                      </w:tcPr>
                      <w:p w14:paraId="21A0D9FE" w14:textId="77777777" w:rsidR="0053247B" w:rsidRDefault="0053247B" w:rsidP="0053247B">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655" w:type="dxa"/>
                      </w:tcPr>
                      <w:p w14:paraId="32D7B586" w14:textId="77777777" w:rsidR="0053247B" w:rsidRPr="00A92848" w:rsidRDefault="0053247B" w:rsidP="0053247B">
                        <w:pPr>
                          <w:spacing w:line="320" w:lineRule="atLeast"/>
                          <w:ind w:right="132"/>
                          <w:jc w:val="center"/>
                          <w:rPr>
                            <w:rFonts w:ascii="Arial" w:hAnsi="Arial" w:cs="Arial"/>
                            <w:b/>
                            <w:sz w:val="20"/>
                            <w:szCs w:val="20"/>
                            <w:u w:val="single"/>
                          </w:rPr>
                        </w:pPr>
                        <w:r>
                          <w:rPr>
                            <w:rFonts w:ascii="Arial" w:hAnsi="Arial" w:cs="Arial"/>
                            <w:b/>
                            <w:sz w:val="20"/>
                            <w:szCs w:val="20"/>
                            <w:u w:val="single"/>
                          </w:rPr>
                          <w:t xml:space="preserve">+/- </w:t>
                        </w:r>
                        <w:r w:rsidRPr="00A92848">
                          <w:rPr>
                            <w:rFonts w:ascii="Arial" w:hAnsi="Arial" w:cs="Arial"/>
                            <w:b/>
                            <w:sz w:val="20"/>
                            <w:szCs w:val="20"/>
                            <w:u w:val="single"/>
                          </w:rPr>
                          <w:t>635.72</w:t>
                        </w:r>
                      </w:p>
                    </w:tc>
                  </w:tr>
                  <w:tr w:rsidR="0053247B" w14:paraId="4A105124" w14:textId="77777777" w:rsidTr="00AE69B8">
                    <w:tc>
                      <w:tcPr>
                        <w:tcW w:w="787" w:type="dxa"/>
                      </w:tcPr>
                      <w:p w14:paraId="0DC011A4" w14:textId="77777777" w:rsidR="0053247B" w:rsidRDefault="0053247B" w:rsidP="0053247B">
                        <w:pPr>
                          <w:spacing w:line="320" w:lineRule="atLeast"/>
                          <w:ind w:right="132"/>
                          <w:rPr>
                            <w:rFonts w:ascii="Arial" w:hAnsi="Arial" w:cs="Arial"/>
                            <w:sz w:val="20"/>
                            <w:szCs w:val="20"/>
                          </w:rPr>
                        </w:pPr>
                        <w:r>
                          <w:rPr>
                            <w:rFonts w:ascii="Arial" w:hAnsi="Arial" w:cs="Arial"/>
                            <w:sz w:val="20"/>
                            <w:szCs w:val="20"/>
                          </w:rPr>
                          <w:t>FV</w:t>
                        </w:r>
                      </w:p>
                    </w:tc>
                    <w:tc>
                      <w:tcPr>
                        <w:tcW w:w="1655" w:type="dxa"/>
                      </w:tcPr>
                      <w:p w14:paraId="1C718537" w14:textId="77777777" w:rsidR="0053247B" w:rsidRPr="00A92848" w:rsidRDefault="0053247B" w:rsidP="0053247B">
                        <w:pPr>
                          <w:spacing w:line="320" w:lineRule="atLeast"/>
                          <w:ind w:right="132"/>
                          <w:jc w:val="center"/>
                          <w:rPr>
                            <w:rFonts w:ascii="Arial" w:hAnsi="Arial" w:cs="Arial"/>
                            <w:b/>
                            <w:sz w:val="20"/>
                            <w:szCs w:val="20"/>
                          </w:rPr>
                        </w:pPr>
                        <w:r w:rsidRPr="00A92848">
                          <w:rPr>
                            <w:rFonts w:ascii="Arial" w:hAnsi="Arial" w:cs="Arial"/>
                            <w:b/>
                            <w:sz w:val="20"/>
                            <w:szCs w:val="20"/>
                          </w:rPr>
                          <w:t>0</w:t>
                        </w:r>
                      </w:p>
                    </w:tc>
                  </w:tr>
                  <w:tr w:rsidR="0053247B" w14:paraId="454657B4" w14:textId="77777777" w:rsidTr="00AE69B8">
                    <w:tc>
                      <w:tcPr>
                        <w:tcW w:w="787" w:type="dxa"/>
                      </w:tcPr>
                      <w:p w14:paraId="6F05BAD3" w14:textId="77777777" w:rsidR="0053247B" w:rsidRDefault="0053247B" w:rsidP="0053247B">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655" w:type="dxa"/>
                      </w:tcPr>
                      <w:p w14:paraId="49DD2E4F" w14:textId="77777777" w:rsidR="0053247B" w:rsidRPr="00A92848" w:rsidRDefault="0053247B" w:rsidP="0053247B">
                        <w:pPr>
                          <w:spacing w:line="320" w:lineRule="atLeast"/>
                          <w:ind w:right="132"/>
                          <w:jc w:val="center"/>
                          <w:rPr>
                            <w:rFonts w:ascii="Arial" w:hAnsi="Arial" w:cs="Arial"/>
                            <w:b/>
                            <w:sz w:val="20"/>
                            <w:szCs w:val="20"/>
                          </w:rPr>
                        </w:pPr>
                        <w:r w:rsidRPr="00A92848">
                          <w:rPr>
                            <w:rFonts w:ascii="Arial" w:hAnsi="Arial" w:cs="Arial"/>
                            <w:b/>
                            <w:sz w:val="20"/>
                            <w:szCs w:val="20"/>
                          </w:rPr>
                          <w:t>12</w:t>
                        </w:r>
                      </w:p>
                    </w:tc>
                  </w:tr>
                  <w:tr w:rsidR="0053247B" w14:paraId="1F610426" w14:textId="77777777" w:rsidTr="00AE69B8">
                    <w:tc>
                      <w:tcPr>
                        <w:tcW w:w="787" w:type="dxa"/>
                      </w:tcPr>
                      <w:p w14:paraId="369F6769" w14:textId="77777777" w:rsidR="0053247B" w:rsidRDefault="0053247B" w:rsidP="0053247B">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655" w:type="dxa"/>
                      </w:tcPr>
                      <w:p w14:paraId="1C4F0AE0" w14:textId="77777777" w:rsidR="0053247B" w:rsidRPr="00A92848" w:rsidRDefault="0053247B" w:rsidP="0053247B">
                        <w:pPr>
                          <w:spacing w:line="320" w:lineRule="atLeast"/>
                          <w:ind w:right="132"/>
                          <w:jc w:val="center"/>
                          <w:rPr>
                            <w:rFonts w:ascii="Arial" w:hAnsi="Arial" w:cs="Arial"/>
                            <w:b/>
                            <w:sz w:val="20"/>
                            <w:szCs w:val="20"/>
                          </w:rPr>
                        </w:pPr>
                        <w:r w:rsidRPr="00A92848">
                          <w:rPr>
                            <w:rFonts w:ascii="Arial" w:hAnsi="Arial" w:cs="Arial"/>
                            <w:b/>
                            <w:sz w:val="20"/>
                            <w:szCs w:val="20"/>
                          </w:rPr>
                          <w:t>12</w:t>
                        </w:r>
                      </w:p>
                    </w:tc>
                  </w:tr>
                </w:tbl>
                <w:p w14:paraId="4F13E15C" w14:textId="7AFC8C89" w:rsidR="00155B75" w:rsidRPr="00350628" w:rsidRDefault="00155B75" w:rsidP="0053247B">
                  <w:pPr>
                    <w:tabs>
                      <w:tab w:val="left" w:pos="1848"/>
                    </w:tabs>
                    <w:spacing w:line="320" w:lineRule="atLeast"/>
                    <w:ind w:right="132"/>
                    <w:rPr>
                      <w:rFonts w:ascii="Arial" w:hAnsi="Arial" w:cs="Arial"/>
                      <w:sz w:val="20"/>
                      <w:szCs w:val="20"/>
                    </w:rPr>
                  </w:pPr>
                </w:p>
                <w:p w14:paraId="60933817" w14:textId="77777777" w:rsidR="0053247B" w:rsidRDefault="0053247B" w:rsidP="0053247B">
                  <w:pPr>
                    <w:spacing w:line="320" w:lineRule="atLeast"/>
                    <w:ind w:right="132"/>
                    <w:rPr>
                      <w:rFonts w:ascii="Arial" w:hAnsi="Arial" w:cs="Arial"/>
                      <w:sz w:val="20"/>
                      <w:szCs w:val="20"/>
                    </w:rPr>
                  </w:pPr>
                  <w:r>
                    <w:rPr>
                      <w:rFonts w:ascii="Arial" w:hAnsi="Arial" w:cs="Arial"/>
                      <w:sz w:val="20"/>
                      <w:szCs w:val="20"/>
                    </w:rPr>
                    <w:t xml:space="preserve">              (ii.)  creating an Amortization Table on your handheld through the finance solver, y = screen, </w:t>
                  </w:r>
                </w:p>
                <w:p w14:paraId="0ADBC1B8" w14:textId="77777777" w:rsidR="0053247B" w:rsidRDefault="0053247B" w:rsidP="0053247B">
                  <w:pPr>
                    <w:spacing w:line="320" w:lineRule="atLeast"/>
                    <w:ind w:right="132"/>
                    <w:rPr>
                      <w:rFonts w:ascii="Arial" w:hAnsi="Arial" w:cs="Arial"/>
                      <w:sz w:val="20"/>
                      <w:szCs w:val="20"/>
                    </w:rPr>
                  </w:pPr>
                  <w:r>
                    <w:rPr>
                      <w:rFonts w:ascii="Arial" w:hAnsi="Arial" w:cs="Arial"/>
                      <w:sz w:val="20"/>
                      <w:szCs w:val="20"/>
                    </w:rPr>
                    <w:t xml:space="preserve">                     and the table resulting from your functions. Fill in the four headings of the table and the</w:t>
                  </w:r>
                </w:p>
                <w:p w14:paraId="2BA370E2" w14:textId="77777777" w:rsidR="0053247B" w:rsidRDefault="0053247B" w:rsidP="0053247B">
                  <w:pPr>
                    <w:spacing w:line="320" w:lineRule="atLeast"/>
                    <w:ind w:right="132"/>
                    <w:rPr>
                      <w:rFonts w:ascii="Arial" w:hAnsi="Arial" w:cs="Arial"/>
                      <w:sz w:val="20"/>
                      <w:szCs w:val="20"/>
                    </w:rPr>
                  </w:pPr>
                  <w:r>
                    <w:rPr>
                      <w:rFonts w:ascii="Arial" w:hAnsi="Arial" w:cs="Arial"/>
                      <w:sz w:val="20"/>
                      <w:szCs w:val="20"/>
                    </w:rPr>
                    <w:t xml:space="preserve">                     first 4 rows of values created on your handheld.</w:t>
                  </w:r>
                </w:p>
                <w:p w14:paraId="09FB5B46" w14:textId="1574B0C2" w:rsidR="00666115" w:rsidRDefault="00666115" w:rsidP="00666115">
                  <w:pPr>
                    <w:spacing w:line="320" w:lineRule="atLeast"/>
                    <w:ind w:right="132"/>
                    <w:rPr>
                      <w:rFonts w:ascii="Arial" w:hAnsi="Arial" w:cs="Arial"/>
                      <w:sz w:val="20"/>
                      <w:szCs w:val="20"/>
                    </w:rPr>
                  </w:pPr>
                </w:p>
                <w:p w14:paraId="33A4815D" w14:textId="77777777" w:rsidR="00F66A93" w:rsidRPr="006E5532" w:rsidRDefault="00F66A93" w:rsidP="00F66A93">
                  <w:pPr>
                    <w:spacing w:line="320" w:lineRule="atLeast"/>
                    <w:ind w:right="132"/>
                    <w:rPr>
                      <w:rFonts w:ascii="Arial" w:hAnsi="Arial" w:cs="Arial"/>
                      <w:b/>
                      <w:sz w:val="20"/>
                      <w:szCs w:val="20"/>
                    </w:rPr>
                  </w:pPr>
                  <w:r>
                    <w:rPr>
                      <w:rFonts w:ascii="Arial" w:hAnsi="Arial" w:cs="Arial"/>
                      <w:b/>
                      <w:sz w:val="20"/>
                      <w:szCs w:val="20"/>
                    </w:rPr>
                    <w:t>Solution:</w:t>
                  </w:r>
                </w:p>
                <w:tbl>
                  <w:tblPr>
                    <w:tblStyle w:val="TableGrid"/>
                    <w:tblW w:w="0" w:type="auto"/>
                    <w:tblLayout w:type="fixed"/>
                    <w:tblLook w:val="04A0" w:firstRow="1" w:lastRow="0" w:firstColumn="1" w:lastColumn="0" w:noHBand="0" w:noVBand="1"/>
                  </w:tblPr>
                  <w:tblGrid>
                    <w:gridCol w:w="1939"/>
                    <w:gridCol w:w="2430"/>
                    <w:gridCol w:w="2340"/>
                    <w:gridCol w:w="2430"/>
                  </w:tblGrid>
                  <w:tr w:rsidR="00F66A93" w14:paraId="39925CDA" w14:textId="77777777" w:rsidTr="00910DE1">
                    <w:trPr>
                      <w:trHeight w:val="338"/>
                    </w:trPr>
                    <w:tc>
                      <w:tcPr>
                        <w:tcW w:w="1939" w:type="dxa"/>
                      </w:tcPr>
                      <w:p w14:paraId="49039205" w14:textId="77777777" w:rsidR="00F66A93" w:rsidRDefault="00F66A93" w:rsidP="00F66A93">
                        <w:pPr>
                          <w:spacing w:line="320" w:lineRule="atLeast"/>
                          <w:ind w:right="132"/>
                          <w:jc w:val="center"/>
                          <w:rPr>
                            <w:rFonts w:ascii="Arial" w:hAnsi="Arial" w:cs="Arial"/>
                            <w:sz w:val="20"/>
                            <w:szCs w:val="20"/>
                          </w:rPr>
                        </w:pPr>
                        <w:r>
                          <w:rPr>
                            <w:rFonts w:ascii="Arial" w:hAnsi="Arial" w:cs="Arial"/>
                            <w:sz w:val="20"/>
                            <w:szCs w:val="20"/>
                          </w:rPr>
                          <w:t>Payment Number</w:t>
                        </w:r>
                      </w:p>
                    </w:tc>
                    <w:tc>
                      <w:tcPr>
                        <w:tcW w:w="2430" w:type="dxa"/>
                      </w:tcPr>
                      <w:p w14:paraId="29059D5D" w14:textId="781CE04F" w:rsidR="00F66A93" w:rsidRDefault="00910DE1" w:rsidP="00F66A93">
                        <w:pPr>
                          <w:spacing w:line="320" w:lineRule="atLeast"/>
                          <w:ind w:right="132"/>
                          <w:jc w:val="center"/>
                          <w:rPr>
                            <w:rFonts w:ascii="Arial" w:hAnsi="Arial" w:cs="Arial"/>
                            <w:sz w:val="20"/>
                            <w:szCs w:val="20"/>
                          </w:rPr>
                        </w:pPr>
                        <w:r>
                          <w:rPr>
                            <w:rFonts w:ascii="Arial" w:hAnsi="Arial" w:cs="Arial"/>
                            <w:sz w:val="20"/>
                            <w:szCs w:val="20"/>
                          </w:rPr>
                          <w:t>Balance after each</w:t>
                        </w:r>
                        <w:r w:rsidR="00F66A93">
                          <w:rPr>
                            <w:rFonts w:ascii="Arial" w:hAnsi="Arial" w:cs="Arial"/>
                            <w:sz w:val="20"/>
                            <w:szCs w:val="20"/>
                          </w:rPr>
                          <w:t xml:space="preserve"> </w:t>
                        </w:r>
                        <w:proofErr w:type="spellStart"/>
                        <w:r w:rsidR="00F66A93">
                          <w:rPr>
                            <w:rFonts w:ascii="Arial" w:hAnsi="Arial" w:cs="Arial"/>
                            <w:sz w:val="20"/>
                            <w:szCs w:val="20"/>
                          </w:rPr>
                          <w:t>pmt</w:t>
                        </w:r>
                        <w:proofErr w:type="spellEnd"/>
                      </w:p>
                    </w:tc>
                    <w:tc>
                      <w:tcPr>
                        <w:tcW w:w="2340" w:type="dxa"/>
                      </w:tcPr>
                      <w:p w14:paraId="5772C091" w14:textId="77777777" w:rsidR="00F66A93" w:rsidRDefault="00F66A93" w:rsidP="00F66A93">
                        <w:pPr>
                          <w:spacing w:line="320" w:lineRule="atLeast"/>
                          <w:ind w:right="132"/>
                          <w:jc w:val="center"/>
                          <w:rPr>
                            <w:rFonts w:ascii="Arial" w:hAnsi="Arial" w:cs="Arial"/>
                            <w:sz w:val="20"/>
                            <w:szCs w:val="20"/>
                          </w:rPr>
                        </w:pPr>
                        <w:r>
                          <w:rPr>
                            <w:rFonts w:ascii="Arial" w:hAnsi="Arial" w:cs="Arial"/>
                            <w:sz w:val="20"/>
                            <w:szCs w:val="20"/>
                          </w:rPr>
                          <w:t xml:space="preserve">Principal Paid per </w:t>
                        </w:r>
                        <w:proofErr w:type="spellStart"/>
                        <w:r>
                          <w:rPr>
                            <w:rFonts w:ascii="Arial" w:hAnsi="Arial" w:cs="Arial"/>
                            <w:sz w:val="20"/>
                            <w:szCs w:val="20"/>
                          </w:rPr>
                          <w:t>pmt</w:t>
                        </w:r>
                        <w:proofErr w:type="spellEnd"/>
                      </w:p>
                    </w:tc>
                    <w:tc>
                      <w:tcPr>
                        <w:tcW w:w="2430" w:type="dxa"/>
                      </w:tcPr>
                      <w:p w14:paraId="685254F6" w14:textId="76BA4CB1" w:rsidR="00F66A93" w:rsidRDefault="00910DE1" w:rsidP="00F66A93">
                        <w:pPr>
                          <w:spacing w:line="320" w:lineRule="atLeast"/>
                          <w:ind w:right="132"/>
                          <w:jc w:val="center"/>
                          <w:rPr>
                            <w:rFonts w:ascii="Arial" w:hAnsi="Arial" w:cs="Arial"/>
                            <w:sz w:val="20"/>
                            <w:szCs w:val="20"/>
                          </w:rPr>
                        </w:pPr>
                        <w:r>
                          <w:rPr>
                            <w:rFonts w:ascii="Arial" w:hAnsi="Arial" w:cs="Arial"/>
                            <w:sz w:val="20"/>
                            <w:szCs w:val="20"/>
                          </w:rPr>
                          <w:t>Interest Paid per</w:t>
                        </w:r>
                        <w:r w:rsidR="00F66A93">
                          <w:rPr>
                            <w:rFonts w:ascii="Arial" w:hAnsi="Arial" w:cs="Arial"/>
                            <w:sz w:val="20"/>
                            <w:szCs w:val="20"/>
                          </w:rPr>
                          <w:t xml:space="preserve"> </w:t>
                        </w:r>
                        <w:proofErr w:type="spellStart"/>
                        <w:r w:rsidR="00F66A93">
                          <w:rPr>
                            <w:rFonts w:ascii="Arial" w:hAnsi="Arial" w:cs="Arial"/>
                            <w:sz w:val="20"/>
                            <w:szCs w:val="20"/>
                          </w:rPr>
                          <w:t>pmt</w:t>
                        </w:r>
                        <w:proofErr w:type="spellEnd"/>
                      </w:p>
                    </w:tc>
                  </w:tr>
                  <w:tr w:rsidR="00F66A93" w14:paraId="3B990A10" w14:textId="77777777" w:rsidTr="00910DE1">
                    <w:trPr>
                      <w:trHeight w:val="326"/>
                    </w:trPr>
                    <w:tc>
                      <w:tcPr>
                        <w:tcW w:w="1939" w:type="dxa"/>
                      </w:tcPr>
                      <w:p w14:paraId="3F00D7DC" w14:textId="77777777" w:rsidR="00F66A93" w:rsidRPr="006E5532" w:rsidRDefault="00F66A93" w:rsidP="00F66A93">
                        <w:pPr>
                          <w:spacing w:line="320" w:lineRule="atLeast"/>
                          <w:ind w:right="132"/>
                          <w:jc w:val="center"/>
                          <w:rPr>
                            <w:rFonts w:ascii="Arial" w:hAnsi="Arial" w:cs="Arial"/>
                            <w:b/>
                            <w:sz w:val="20"/>
                            <w:szCs w:val="20"/>
                          </w:rPr>
                        </w:pPr>
                        <w:r>
                          <w:rPr>
                            <w:rFonts w:ascii="Arial" w:hAnsi="Arial" w:cs="Arial"/>
                            <w:b/>
                            <w:sz w:val="20"/>
                            <w:szCs w:val="20"/>
                          </w:rPr>
                          <w:t>0</w:t>
                        </w:r>
                      </w:p>
                    </w:tc>
                    <w:tc>
                      <w:tcPr>
                        <w:tcW w:w="2430" w:type="dxa"/>
                      </w:tcPr>
                      <w:p w14:paraId="1E65E366" w14:textId="75BA343C" w:rsidR="00F66A93" w:rsidRPr="006E5532" w:rsidRDefault="00910DE1" w:rsidP="00F66A93">
                        <w:pPr>
                          <w:spacing w:line="320" w:lineRule="atLeast"/>
                          <w:ind w:right="132"/>
                          <w:jc w:val="center"/>
                          <w:rPr>
                            <w:rFonts w:ascii="Arial" w:hAnsi="Arial" w:cs="Arial"/>
                            <w:b/>
                            <w:sz w:val="20"/>
                            <w:szCs w:val="20"/>
                          </w:rPr>
                        </w:pPr>
                        <w:r>
                          <w:rPr>
                            <w:rFonts w:ascii="Arial" w:hAnsi="Arial" w:cs="Arial"/>
                            <w:b/>
                            <w:sz w:val="20"/>
                            <w:szCs w:val="20"/>
                          </w:rPr>
                          <w:t>-130000</w:t>
                        </w:r>
                      </w:p>
                    </w:tc>
                    <w:tc>
                      <w:tcPr>
                        <w:tcW w:w="2340" w:type="dxa"/>
                      </w:tcPr>
                      <w:p w14:paraId="45D176AD" w14:textId="76B487C5" w:rsidR="00F66A93" w:rsidRPr="006E5532" w:rsidRDefault="00910DE1" w:rsidP="00F66A93">
                        <w:pPr>
                          <w:spacing w:line="320" w:lineRule="atLeast"/>
                          <w:ind w:right="132"/>
                          <w:jc w:val="center"/>
                          <w:rPr>
                            <w:rFonts w:ascii="Arial" w:hAnsi="Arial" w:cs="Arial"/>
                            <w:b/>
                            <w:sz w:val="20"/>
                            <w:szCs w:val="20"/>
                          </w:rPr>
                        </w:pPr>
                        <w:r>
                          <w:rPr>
                            <w:rFonts w:ascii="Arial" w:hAnsi="Arial" w:cs="Arial"/>
                            <w:b/>
                            <w:sz w:val="20"/>
                            <w:szCs w:val="20"/>
                          </w:rPr>
                          <w:t>Error</w:t>
                        </w:r>
                      </w:p>
                    </w:tc>
                    <w:tc>
                      <w:tcPr>
                        <w:tcW w:w="2430" w:type="dxa"/>
                      </w:tcPr>
                      <w:p w14:paraId="0FC2B4A6" w14:textId="23506201" w:rsidR="00F66A93" w:rsidRPr="006E5532" w:rsidRDefault="00910DE1" w:rsidP="00F66A93">
                        <w:pPr>
                          <w:spacing w:line="320" w:lineRule="atLeast"/>
                          <w:ind w:right="132"/>
                          <w:jc w:val="center"/>
                          <w:rPr>
                            <w:rFonts w:ascii="Arial" w:hAnsi="Arial" w:cs="Arial"/>
                            <w:b/>
                            <w:sz w:val="20"/>
                            <w:szCs w:val="20"/>
                          </w:rPr>
                        </w:pPr>
                        <w:r>
                          <w:rPr>
                            <w:rFonts w:ascii="Arial" w:hAnsi="Arial" w:cs="Arial"/>
                            <w:b/>
                            <w:sz w:val="20"/>
                            <w:szCs w:val="20"/>
                          </w:rPr>
                          <w:t>Error</w:t>
                        </w:r>
                      </w:p>
                    </w:tc>
                  </w:tr>
                  <w:tr w:rsidR="00F66A93" w14:paraId="01A14819" w14:textId="77777777" w:rsidTr="00910DE1">
                    <w:trPr>
                      <w:trHeight w:val="338"/>
                    </w:trPr>
                    <w:tc>
                      <w:tcPr>
                        <w:tcW w:w="1939" w:type="dxa"/>
                      </w:tcPr>
                      <w:p w14:paraId="7923E5C5" w14:textId="77777777" w:rsidR="00F66A93" w:rsidRPr="006E5532" w:rsidRDefault="00F66A93" w:rsidP="00F66A93">
                        <w:pPr>
                          <w:spacing w:line="320" w:lineRule="atLeast"/>
                          <w:ind w:right="132"/>
                          <w:jc w:val="center"/>
                          <w:rPr>
                            <w:rFonts w:ascii="Arial" w:hAnsi="Arial" w:cs="Arial"/>
                            <w:b/>
                            <w:sz w:val="20"/>
                            <w:szCs w:val="20"/>
                          </w:rPr>
                        </w:pPr>
                        <w:r>
                          <w:rPr>
                            <w:rFonts w:ascii="Arial" w:hAnsi="Arial" w:cs="Arial"/>
                            <w:b/>
                            <w:sz w:val="20"/>
                            <w:szCs w:val="20"/>
                          </w:rPr>
                          <w:t>1</w:t>
                        </w:r>
                      </w:p>
                    </w:tc>
                    <w:tc>
                      <w:tcPr>
                        <w:tcW w:w="2430" w:type="dxa"/>
                      </w:tcPr>
                      <w:p w14:paraId="7132AE39" w14:textId="453C72E0" w:rsidR="00F66A93" w:rsidRPr="006E5532" w:rsidRDefault="00910DE1" w:rsidP="00F66A93">
                        <w:pPr>
                          <w:spacing w:line="320" w:lineRule="atLeast"/>
                          <w:ind w:right="132"/>
                          <w:jc w:val="center"/>
                          <w:rPr>
                            <w:rFonts w:ascii="Arial" w:hAnsi="Arial" w:cs="Arial"/>
                            <w:b/>
                            <w:sz w:val="20"/>
                            <w:szCs w:val="20"/>
                          </w:rPr>
                        </w:pPr>
                        <w:r>
                          <w:rPr>
                            <w:rFonts w:ascii="Arial" w:hAnsi="Arial" w:cs="Arial"/>
                            <w:b/>
                            <w:sz w:val="20"/>
                            <w:szCs w:val="20"/>
                          </w:rPr>
                          <w:t>-129819.28</w:t>
                        </w:r>
                      </w:p>
                    </w:tc>
                    <w:tc>
                      <w:tcPr>
                        <w:tcW w:w="2340" w:type="dxa"/>
                      </w:tcPr>
                      <w:p w14:paraId="4052C40E" w14:textId="77777777" w:rsidR="00F66A93" w:rsidRPr="006E5532" w:rsidRDefault="00F66A93" w:rsidP="00F66A93">
                        <w:pPr>
                          <w:spacing w:line="320" w:lineRule="atLeast"/>
                          <w:ind w:right="132"/>
                          <w:jc w:val="center"/>
                          <w:rPr>
                            <w:rFonts w:ascii="Arial" w:hAnsi="Arial" w:cs="Arial"/>
                            <w:b/>
                            <w:sz w:val="20"/>
                            <w:szCs w:val="20"/>
                          </w:rPr>
                        </w:pPr>
                        <w:r>
                          <w:rPr>
                            <w:rFonts w:ascii="Arial" w:hAnsi="Arial" w:cs="Arial"/>
                            <w:b/>
                            <w:sz w:val="20"/>
                            <w:szCs w:val="20"/>
                          </w:rPr>
                          <w:t>180.72</w:t>
                        </w:r>
                      </w:p>
                    </w:tc>
                    <w:tc>
                      <w:tcPr>
                        <w:tcW w:w="2430" w:type="dxa"/>
                      </w:tcPr>
                      <w:p w14:paraId="423836F6" w14:textId="739005EF" w:rsidR="00F66A93" w:rsidRPr="006E5532" w:rsidRDefault="00910DE1" w:rsidP="00910DE1">
                        <w:pPr>
                          <w:spacing w:line="320" w:lineRule="atLeast"/>
                          <w:ind w:right="132"/>
                          <w:jc w:val="center"/>
                          <w:rPr>
                            <w:rFonts w:ascii="Arial" w:hAnsi="Arial" w:cs="Arial"/>
                            <w:b/>
                            <w:sz w:val="20"/>
                            <w:szCs w:val="20"/>
                          </w:rPr>
                        </w:pPr>
                        <w:r>
                          <w:rPr>
                            <w:rFonts w:ascii="Arial" w:hAnsi="Arial" w:cs="Arial"/>
                            <w:b/>
                            <w:sz w:val="20"/>
                            <w:szCs w:val="20"/>
                          </w:rPr>
                          <w:t>455</w:t>
                        </w:r>
                      </w:p>
                    </w:tc>
                  </w:tr>
                  <w:tr w:rsidR="00F66A93" w14:paraId="5AA5D477" w14:textId="77777777" w:rsidTr="00910DE1">
                    <w:trPr>
                      <w:trHeight w:val="326"/>
                    </w:trPr>
                    <w:tc>
                      <w:tcPr>
                        <w:tcW w:w="1939" w:type="dxa"/>
                      </w:tcPr>
                      <w:p w14:paraId="23579A8F" w14:textId="77777777" w:rsidR="00F66A93" w:rsidRPr="006E5532" w:rsidRDefault="00F66A93" w:rsidP="00F66A93">
                        <w:pPr>
                          <w:spacing w:line="320" w:lineRule="atLeast"/>
                          <w:ind w:right="132"/>
                          <w:jc w:val="center"/>
                          <w:rPr>
                            <w:rFonts w:ascii="Arial" w:hAnsi="Arial" w:cs="Arial"/>
                            <w:b/>
                            <w:sz w:val="20"/>
                            <w:szCs w:val="20"/>
                          </w:rPr>
                        </w:pPr>
                        <w:r>
                          <w:rPr>
                            <w:rFonts w:ascii="Arial" w:hAnsi="Arial" w:cs="Arial"/>
                            <w:b/>
                            <w:sz w:val="20"/>
                            <w:szCs w:val="20"/>
                          </w:rPr>
                          <w:t>2</w:t>
                        </w:r>
                      </w:p>
                    </w:tc>
                    <w:tc>
                      <w:tcPr>
                        <w:tcW w:w="2430" w:type="dxa"/>
                      </w:tcPr>
                      <w:p w14:paraId="72D1319F" w14:textId="63A4D371" w:rsidR="00F66A93" w:rsidRPr="006E5532" w:rsidRDefault="00910DE1" w:rsidP="00F66A93">
                        <w:pPr>
                          <w:spacing w:line="320" w:lineRule="atLeast"/>
                          <w:ind w:right="132"/>
                          <w:jc w:val="center"/>
                          <w:rPr>
                            <w:rFonts w:ascii="Arial" w:hAnsi="Arial" w:cs="Arial"/>
                            <w:b/>
                            <w:sz w:val="20"/>
                            <w:szCs w:val="20"/>
                          </w:rPr>
                        </w:pPr>
                        <w:r>
                          <w:rPr>
                            <w:rFonts w:ascii="Arial" w:hAnsi="Arial" w:cs="Arial"/>
                            <w:b/>
                            <w:sz w:val="20"/>
                            <w:szCs w:val="20"/>
                          </w:rPr>
                          <w:t>-129637.93</w:t>
                        </w:r>
                      </w:p>
                    </w:tc>
                    <w:tc>
                      <w:tcPr>
                        <w:tcW w:w="2340" w:type="dxa"/>
                      </w:tcPr>
                      <w:p w14:paraId="5E6985A7" w14:textId="77777777" w:rsidR="00F66A93" w:rsidRPr="006E5532" w:rsidRDefault="00F66A93" w:rsidP="00F66A93">
                        <w:pPr>
                          <w:spacing w:line="320" w:lineRule="atLeast"/>
                          <w:ind w:right="132"/>
                          <w:jc w:val="center"/>
                          <w:rPr>
                            <w:rFonts w:ascii="Arial" w:hAnsi="Arial" w:cs="Arial"/>
                            <w:b/>
                            <w:sz w:val="20"/>
                            <w:szCs w:val="20"/>
                          </w:rPr>
                        </w:pPr>
                        <w:r>
                          <w:rPr>
                            <w:rFonts w:ascii="Arial" w:hAnsi="Arial" w:cs="Arial"/>
                            <w:b/>
                            <w:sz w:val="20"/>
                            <w:szCs w:val="20"/>
                          </w:rPr>
                          <w:t>181.35</w:t>
                        </w:r>
                      </w:p>
                    </w:tc>
                    <w:tc>
                      <w:tcPr>
                        <w:tcW w:w="2430" w:type="dxa"/>
                      </w:tcPr>
                      <w:p w14:paraId="113934A8" w14:textId="78E6A04E" w:rsidR="00F66A93" w:rsidRPr="006E5532" w:rsidRDefault="00910DE1" w:rsidP="00910DE1">
                        <w:pPr>
                          <w:spacing w:line="320" w:lineRule="atLeast"/>
                          <w:ind w:right="132"/>
                          <w:jc w:val="center"/>
                          <w:rPr>
                            <w:rFonts w:ascii="Arial" w:hAnsi="Arial" w:cs="Arial"/>
                            <w:b/>
                            <w:sz w:val="20"/>
                            <w:szCs w:val="20"/>
                          </w:rPr>
                        </w:pPr>
                        <w:r>
                          <w:rPr>
                            <w:rFonts w:ascii="Arial" w:hAnsi="Arial" w:cs="Arial"/>
                            <w:b/>
                            <w:sz w:val="20"/>
                            <w:szCs w:val="20"/>
                          </w:rPr>
                          <w:t>454.37</w:t>
                        </w:r>
                      </w:p>
                    </w:tc>
                  </w:tr>
                  <w:tr w:rsidR="00F66A93" w14:paraId="5494046D" w14:textId="77777777" w:rsidTr="00910DE1">
                    <w:trPr>
                      <w:trHeight w:val="326"/>
                    </w:trPr>
                    <w:tc>
                      <w:tcPr>
                        <w:tcW w:w="1939" w:type="dxa"/>
                      </w:tcPr>
                      <w:p w14:paraId="26D4C55B" w14:textId="77777777" w:rsidR="00F66A93" w:rsidRPr="006E5532" w:rsidRDefault="00F66A93" w:rsidP="00F66A93">
                        <w:pPr>
                          <w:spacing w:line="320" w:lineRule="atLeast"/>
                          <w:ind w:right="132"/>
                          <w:jc w:val="center"/>
                          <w:rPr>
                            <w:rFonts w:ascii="Arial" w:hAnsi="Arial" w:cs="Arial"/>
                            <w:b/>
                            <w:sz w:val="20"/>
                            <w:szCs w:val="20"/>
                          </w:rPr>
                        </w:pPr>
                        <w:r>
                          <w:rPr>
                            <w:rFonts w:ascii="Arial" w:hAnsi="Arial" w:cs="Arial"/>
                            <w:b/>
                            <w:sz w:val="20"/>
                            <w:szCs w:val="20"/>
                          </w:rPr>
                          <w:t>3</w:t>
                        </w:r>
                      </w:p>
                    </w:tc>
                    <w:tc>
                      <w:tcPr>
                        <w:tcW w:w="2430" w:type="dxa"/>
                      </w:tcPr>
                      <w:p w14:paraId="4BA3EBA8" w14:textId="3460F79D" w:rsidR="00F66A93" w:rsidRPr="006E5532" w:rsidRDefault="00910DE1" w:rsidP="00F66A93">
                        <w:pPr>
                          <w:spacing w:line="320" w:lineRule="atLeast"/>
                          <w:ind w:right="132"/>
                          <w:jc w:val="center"/>
                          <w:rPr>
                            <w:rFonts w:ascii="Arial" w:hAnsi="Arial" w:cs="Arial"/>
                            <w:b/>
                            <w:sz w:val="20"/>
                            <w:szCs w:val="20"/>
                          </w:rPr>
                        </w:pPr>
                        <w:r>
                          <w:rPr>
                            <w:rFonts w:ascii="Arial" w:hAnsi="Arial" w:cs="Arial"/>
                            <w:b/>
                            <w:sz w:val="20"/>
                            <w:szCs w:val="20"/>
                          </w:rPr>
                          <w:t>-129455.94</w:t>
                        </w:r>
                      </w:p>
                    </w:tc>
                    <w:tc>
                      <w:tcPr>
                        <w:tcW w:w="2340" w:type="dxa"/>
                      </w:tcPr>
                      <w:p w14:paraId="6A945D54" w14:textId="77777777" w:rsidR="00F66A93" w:rsidRPr="006E5532" w:rsidRDefault="00F66A93" w:rsidP="00F66A93">
                        <w:pPr>
                          <w:spacing w:line="320" w:lineRule="atLeast"/>
                          <w:ind w:right="132"/>
                          <w:jc w:val="center"/>
                          <w:rPr>
                            <w:rFonts w:ascii="Arial" w:hAnsi="Arial" w:cs="Arial"/>
                            <w:b/>
                            <w:sz w:val="20"/>
                            <w:szCs w:val="20"/>
                          </w:rPr>
                        </w:pPr>
                        <w:r>
                          <w:rPr>
                            <w:rFonts w:ascii="Arial" w:hAnsi="Arial" w:cs="Arial"/>
                            <w:b/>
                            <w:sz w:val="20"/>
                            <w:szCs w:val="20"/>
                          </w:rPr>
                          <w:t>181.99</w:t>
                        </w:r>
                      </w:p>
                    </w:tc>
                    <w:tc>
                      <w:tcPr>
                        <w:tcW w:w="2430" w:type="dxa"/>
                      </w:tcPr>
                      <w:p w14:paraId="58CD3C6D" w14:textId="1AB8B66C" w:rsidR="00F66A93" w:rsidRPr="006E5532" w:rsidRDefault="00910DE1" w:rsidP="00910DE1">
                        <w:pPr>
                          <w:spacing w:line="320" w:lineRule="atLeast"/>
                          <w:ind w:right="132"/>
                          <w:jc w:val="center"/>
                          <w:rPr>
                            <w:rFonts w:ascii="Arial" w:hAnsi="Arial" w:cs="Arial"/>
                            <w:b/>
                            <w:sz w:val="20"/>
                            <w:szCs w:val="20"/>
                          </w:rPr>
                        </w:pPr>
                        <w:r>
                          <w:rPr>
                            <w:rFonts w:ascii="Arial" w:hAnsi="Arial" w:cs="Arial"/>
                            <w:b/>
                            <w:sz w:val="20"/>
                            <w:szCs w:val="20"/>
                          </w:rPr>
                          <w:t>453.73</w:t>
                        </w:r>
                      </w:p>
                    </w:tc>
                  </w:tr>
                </w:tbl>
                <w:p w14:paraId="4D7AB9D7" w14:textId="77777777" w:rsidR="00F66A93" w:rsidRDefault="00F66A93" w:rsidP="00F66A93">
                  <w:pPr>
                    <w:spacing w:line="320" w:lineRule="atLeast"/>
                    <w:ind w:right="132"/>
                    <w:rPr>
                      <w:rFonts w:ascii="Arial" w:hAnsi="Arial" w:cs="Arial"/>
                      <w:sz w:val="20"/>
                      <w:szCs w:val="20"/>
                    </w:rPr>
                  </w:pPr>
                </w:p>
                <w:p w14:paraId="78384AB0" w14:textId="77777777" w:rsidR="00F66A93" w:rsidRDefault="00F66A93" w:rsidP="00F66A93">
                  <w:pPr>
                    <w:spacing w:line="320" w:lineRule="atLeast"/>
                    <w:ind w:right="132"/>
                    <w:rPr>
                      <w:rFonts w:ascii="Arial" w:hAnsi="Arial" w:cs="Arial"/>
                      <w:sz w:val="20"/>
                      <w:szCs w:val="20"/>
                    </w:rPr>
                  </w:pPr>
                  <w:r>
                    <w:rPr>
                      <w:rFonts w:ascii="Arial" w:hAnsi="Arial" w:cs="Arial"/>
                      <w:sz w:val="20"/>
                      <w:szCs w:val="20"/>
                    </w:rPr>
                    <w:t xml:space="preserve">                     Explain how you can use the table values to find the monthly payment.</w:t>
                  </w:r>
                </w:p>
                <w:p w14:paraId="22963D1F" w14:textId="77777777" w:rsidR="00F66A93" w:rsidRDefault="00F66A93" w:rsidP="00F66A93">
                  <w:pPr>
                    <w:spacing w:line="320" w:lineRule="atLeast"/>
                    <w:ind w:right="132"/>
                    <w:rPr>
                      <w:rFonts w:ascii="Arial" w:hAnsi="Arial" w:cs="Arial"/>
                      <w:sz w:val="20"/>
                      <w:szCs w:val="20"/>
                    </w:rPr>
                  </w:pPr>
                </w:p>
                <w:p w14:paraId="78B39969" w14:textId="77777777" w:rsidR="00F66A93" w:rsidRDefault="00F66A93" w:rsidP="00F66A9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Students can add the interest paid and the principal paid to find the</w:t>
                  </w:r>
                </w:p>
                <w:p w14:paraId="1D115878" w14:textId="77777777" w:rsidR="00F66A93" w:rsidRDefault="00F66A93" w:rsidP="00F66A93">
                  <w:pPr>
                    <w:spacing w:line="320" w:lineRule="atLeast"/>
                    <w:ind w:right="132"/>
                    <w:rPr>
                      <w:rFonts w:ascii="Arial" w:hAnsi="Arial" w:cs="Arial"/>
                      <w:b/>
                      <w:sz w:val="20"/>
                      <w:szCs w:val="20"/>
                    </w:rPr>
                  </w:pPr>
                  <w:r>
                    <w:rPr>
                      <w:rFonts w:ascii="Arial" w:hAnsi="Arial" w:cs="Arial"/>
                      <w:sz w:val="20"/>
                      <w:szCs w:val="20"/>
                    </w:rPr>
                    <w:t xml:space="preserve">                                                monthly payment:  </w:t>
                  </w:r>
                  <w:r>
                    <w:rPr>
                      <w:rFonts w:ascii="Arial" w:hAnsi="Arial" w:cs="Arial"/>
                      <w:b/>
                      <w:sz w:val="20"/>
                      <w:szCs w:val="20"/>
                    </w:rPr>
                    <w:t>455 + 180.72 = 635.72</w:t>
                  </w:r>
                </w:p>
                <w:p w14:paraId="3D7BA8DE" w14:textId="77777777" w:rsidR="00F66A93" w:rsidRDefault="00F66A93" w:rsidP="00F66A93">
                  <w:pPr>
                    <w:spacing w:line="320" w:lineRule="atLeast"/>
                    <w:ind w:right="132"/>
                    <w:rPr>
                      <w:rFonts w:ascii="Arial" w:hAnsi="Arial" w:cs="Arial"/>
                      <w:b/>
                      <w:sz w:val="20"/>
                      <w:szCs w:val="20"/>
                    </w:rPr>
                  </w:pPr>
                  <w:r>
                    <w:rPr>
                      <w:rFonts w:ascii="Arial" w:hAnsi="Arial" w:cs="Arial"/>
                      <w:b/>
                      <w:sz w:val="20"/>
                      <w:szCs w:val="20"/>
                    </w:rPr>
                    <w:t xml:space="preserve">                                                                              454.37 + 181.35 = 635.72</w:t>
                  </w:r>
                </w:p>
                <w:p w14:paraId="4C0A2C1B" w14:textId="77777777" w:rsidR="00F66A93" w:rsidRPr="006E5532" w:rsidRDefault="00F66A93" w:rsidP="00F66A93">
                  <w:pPr>
                    <w:spacing w:line="320" w:lineRule="atLeast"/>
                    <w:ind w:right="132"/>
                    <w:rPr>
                      <w:rFonts w:ascii="Arial" w:hAnsi="Arial" w:cs="Arial"/>
                      <w:b/>
                      <w:sz w:val="20"/>
                      <w:szCs w:val="20"/>
                    </w:rPr>
                  </w:pPr>
                  <w:r>
                    <w:rPr>
                      <w:rFonts w:ascii="Arial" w:hAnsi="Arial" w:cs="Arial"/>
                      <w:b/>
                      <w:sz w:val="20"/>
                      <w:szCs w:val="20"/>
                    </w:rPr>
                    <w:t xml:space="preserve">                                                                              453.73 + 181.99 = 635.72 </w:t>
                  </w:r>
                </w:p>
                <w:p w14:paraId="3D4AF162" w14:textId="77777777" w:rsidR="00F66A93" w:rsidRDefault="00F66A93" w:rsidP="00F66A93">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04"/>
                  </w:tblGrid>
                  <w:tr w:rsidR="00F66A93" w14:paraId="4CD42340" w14:textId="77777777" w:rsidTr="00AE69B8">
                    <w:trPr>
                      <w:trHeight w:val="697"/>
                    </w:trPr>
                    <w:tc>
                      <w:tcPr>
                        <w:tcW w:w="8504" w:type="dxa"/>
                        <w:shd w:val="clear" w:color="auto" w:fill="D0CECE" w:themeFill="background2" w:themeFillShade="E6"/>
                      </w:tcPr>
                      <w:p w14:paraId="7F1B13D1" w14:textId="77777777" w:rsidR="00F66A93" w:rsidRPr="00086716" w:rsidRDefault="00F66A93" w:rsidP="00F66A93">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This is a good place to remind students how to input values into the finance solver and amortization table. Knowing when and where to use positive and negative values should be discussed with the students so they understand the meaning behind the signs.</w:t>
                        </w:r>
                      </w:p>
                    </w:tc>
                  </w:tr>
                </w:tbl>
                <w:p w14:paraId="38ADCDB5" w14:textId="442A7508" w:rsidR="00F66A93" w:rsidRDefault="00F66A93" w:rsidP="00666115">
                  <w:pPr>
                    <w:spacing w:line="320" w:lineRule="atLeast"/>
                    <w:ind w:right="132"/>
                    <w:rPr>
                      <w:rFonts w:ascii="Arial" w:hAnsi="Arial" w:cs="Arial"/>
                      <w:sz w:val="20"/>
                      <w:szCs w:val="20"/>
                    </w:rPr>
                  </w:pPr>
                </w:p>
                <w:p w14:paraId="2BD89743" w14:textId="3750845A" w:rsidR="00DE6C0E" w:rsidRDefault="00DE6C0E" w:rsidP="00666115">
                  <w:pPr>
                    <w:spacing w:line="320" w:lineRule="atLeast"/>
                    <w:ind w:right="132"/>
                    <w:rPr>
                      <w:rFonts w:ascii="Arial" w:hAnsi="Arial" w:cs="Arial"/>
                      <w:sz w:val="20"/>
                      <w:szCs w:val="20"/>
                    </w:rPr>
                  </w:pPr>
                </w:p>
                <w:p w14:paraId="26F24AFC" w14:textId="745CE5D8" w:rsidR="00DE6C0E" w:rsidRDefault="00DE6C0E" w:rsidP="00666115">
                  <w:pPr>
                    <w:spacing w:line="320" w:lineRule="atLeast"/>
                    <w:ind w:right="132"/>
                    <w:rPr>
                      <w:rFonts w:ascii="Arial" w:hAnsi="Arial" w:cs="Arial"/>
                      <w:sz w:val="20"/>
                      <w:szCs w:val="20"/>
                    </w:rPr>
                  </w:pPr>
                </w:p>
                <w:p w14:paraId="2AEA9837" w14:textId="5C937EB2" w:rsidR="00DE6C0E" w:rsidRDefault="00DE6C0E" w:rsidP="00666115">
                  <w:pPr>
                    <w:spacing w:line="320" w:lineRule="atLeast"/>
                    <w:ind w:right="132"/>
                    <w:rPr>
                      <w:rFonts w:ascii="Arial" w:hAnsi="Arial" w:cs="Arial"/>
                      <w:sz w:val="20"/>
                      <w:szCs w:val="20"/>
                    </w:rPr>
                  </w:pPr>
                </w:p>
                <w:p w14:paraId="21706D19" w14:textId="77777777" w:rsidR="00DE6C0E" w:rsidRDefault="00DE6C0E" w:rsidP="00666115">
                  <w:pPr>
                    <w:spacing w:line="320" w:lineRule="atLeast"/>
                    <w:ind w:right="132"/>
                    <w:rPr>
                      <w:rFonts w:ascii="Arial" w:hAnsi="Arial" w:cs="Arial"/>
                      <w:sz w:val="20"/>
                      <w:szCs w:val="20"/>
                    </w:rPr>
                  </w:pPr>
                </w:p>
                <w:p w14:paraId="35B1DE33" w14:textId="77777777" w:rsidR="002A40D6" w:rsidRDefault="002A40D6" w:rsidP="002A40D6">
                  <w:pPr>
                    <w:spacing w:line="320" w:lineRule="atLeast"/>
                    <w:ind w:right="132"/>
                    <w:rPr>
                      <w:rFonts w:ascii="Arial" w:hAnsi="Arial" w:cs="Arial"/>
                      <w:sz w:val="20"/>
                      <w:szCs w:val="20"/>
                    </w:rPr>
                  </w:pPr>
                  <w:r>
                    <w:rPr>
                      <w:rFonts w:ascii="Arial" w:hAnsi="Arial" w:cs="Arial"/>
                      <w:sz w:val="20"/>
                      <w:szCs w:val="20"/>
                    </w:rPr>
                    <w:lastRenderedPageBreak/>
                    <w:t>(b)  Find the amount that Daisy and Peter will still owe after 10 years by using:</w:t>
                  </w:r>
                </w:p>
                <w:p w14:paraId="50E63AC3" w14:textId="4BEC09F0" w:rsidR="002A40D6" w:rsidRDefault="002A40D6" w:rsidP="002A40D6">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r w:rsidR="00DE6C0E">
                    <w:rPr>
                      <w:rFonts w:ascii="Arial" w:hAnsi="Arial" w:cs="Arial"/>
                      <w:sz w:val="20"/>
                      <w:szCs w:val="20"/>
                    </w:rPr>
                    <w:t>the Finance Solver.</w:t>
                  </w:r>
                </w:p>
                <w:p w14:paraId="61F01472" w14:textId="61B41BAE" w:rsidR="002A40D6" w:rsidRDefault="002A40D6" w:rsidP="002A40D6">
                  <w:pPr>
                    <w:spacing w:line="320" w:lineRule="atLeast"/>
                    <w:ind w:right="132"/>
                    <w:rPr>
                      <w:rFonts w:ascii="Arial" w:hAnsi="Arial" w:cs="Arial"/>
                      <w:sz w:val="20"/>
                      <w:szCs w:val="20"/>
                    </w:rPr>
                  </w:pPr>
                  <w:r>
                    <w:rPr>
                      <w:rFonts w:ascii="Arial" w:hAnsi="Arial" w:cs="Arial"/>
                      <w:sz w:val="20"/>
                      <w:szCs w:val="20"/>
                    </w:rPr>
                    <w:t xml:space="preserve">              </w:t>
                  </w:r>
                  <w:r w:rsidR="00DE6C0E">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tbl>
                  <w:tblPr>
                    <w:tblStyle w:val="TableGrid"/>
                    <w:tblW w:w="0" w:type="auto"/>
                    <w:tblInd w:w="3493" w:type="dxa"/>
                    <w:tblLayout w:type="fixed"/>
                    <w:tblLook w:val="04A0" w:firstRow="1" w:lastRow="0" w:firstColumn="1" w:lastColumn="0" w:noHBand="0" w:noVBand="1"/>
                  </w:tblPr>
                  <w:tblGrid>
                    <w:gridCol w:w="787"/>
                    <w:gridCol w:w="1530"/>
                  </w:tblGrid>
                  <w:tr w:rsidR="002A40D6" w14:paraId="75898DB1" w14:textId="77777777" w:rsidTr="00DE6C0E">
                    <w:tc>
                      <w:tcPr>
                        <w:tcW w:w="787" w:type="dxa"/>
                      </w:tcPr>
                      <w:p w14:paraId="524D3CFE" w14:textId="77777777" w:rsidR="002A40D6" w:rsidRDefault="002A40D6" w:rsidP="002A40D6">
                        <w:pPr>
                          <w:spacing w:line="320" w:lineRule="atLeast"/>
                          <w:ind w:right="132"/>
                          <w:rPr>
                            <w:rFonts w:ascii="Arial" w:hAnsi="Arial" w:cs="Arial"/>
                            <w:sz w:val="20"/>
                            <w:szCs w:val="20"/>
                          </w:rPr>
                        </w:pPr>
                        <w:r>
                          <w:rPr>
                            <w:rFonts w:ascii="Arial" w:hAnsi="Arial" w:cs="Arial"/>
                            <w:sz w:val="20"/>
                            <w:szCs w:val="20"/>
                          </w:rPr>
                          <w:t>N</w:t>
                        </w:r>
                      </w:p>
                    </w:tc>
                    <w:tc>
                      <w:tcPr>
                        <w:tcW w:w="1530" w:type="dxa"/>
                      </w:tcPr>
                      <w:p w14:paraId="7829C578" w14:textId="77777777" w:rsidR="002A40D6" w:rsidRPr="00252BDA" w:rsidRDefault="002A40D6" w:rsidP="002A40D6">
                        <w:pPr>
                          <w:spacing w:line="320" w:lineRule="atLeast"/>
                          <w:ind w:right="132"/>
                          <w:jc w:val="center"/>
                          <w:rPr>
                            <w:rFonts w:ascii="Arial" w:hAnsi="Arial" w:cs="Arial"/>
                            <w:b/>
                            <w:sz w:val="20"/>
                            <w:szCs w:val="20"/>
                          </w:rPr>
                        </w:pPr>
                        <w:r>
                          <w:rPr>
                            <w:rFonts w:ascii="Arial" w:hAnsi="Arial" w:cs="Arial"/>
                            <w:b/>
                            <w:sz w:val="20"/>
                            <w:szCs w:val="20"/>
                          </w:rPr>
                          <w:t>120</w:t>
                        </w:r>
                      </w:p>
                    </w:tc>
                  </w:tr>
                  <w:tr w:rsidR="002A40D6" w14:paraId="49DD67C7" w14:textId="77777777" w:rsidTr="00DE6C0E">
                    <w:tc>
                      <w:tcPr>
                        <w:tcW w:w="787" w:type="dxa"/>
                      </w:tcPr>
                      <w:p w14:paraId="390DBE4E" w14:textId="77777777" w:rsidR="002A40D6" w:rsidRDefault="002A40D6" w:rsidP="002A40D6">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530" w:type="dxa"/>
                      </w:tcPr>
                      <w:p w14:paraId="5F4A8BAD" w14:textId="77777777" w:rsidR="002A40D6" w:rsidRPr="00252BDA" w:rsidRDefault="002A40D6" w:rsidP="002A40D6">
                        <w:pPr>
                          <w:spacing w:line="320" w:lineRule="atLeast"/>
                          <w:ind w:right="132"/>
                          <w:jc w:val="center"/>
                          <w:rPr>
                            <w:rFonts w:ascii="Arial" w:hAnsi="Arial" w:cs="Arial"/>
                            <w:b/>
                            <w:sz w:val="20"/>
                            <w:szCs w:val="20"/>
                          </w:rPr>
                        </w:pPr>
                        <w:r>
                          <w:rPr>
                            <w:rFonts w:ascii="Arial" w:hAnsi="Arial" w:cs="Arial"/>
                            <w:b/>
                            <w:sz w:val="20"/>
                            <w:szCs w:val="20"/>
                          </w:rPr>
                          <w:t>4.2</w:t>
                        </w:r>
                      </w:p>
                    </w:tc>
                  </w:tr>
                  <w:tr w:rsidR="002A40D6" w14:paraId="32A3A44C" w14:textId="77777777" w:rsidTr="00DE6C0E">
                    <w:tc>
                      <w:tcPr>
                        <w:tcW w:w="787" w:type="dxa"/>
                      </w:tcPr>
                      <w:p w14:paraId="4DE327C4" w14:textId="77777777" w:rsidR="002A40D6" w:rsidRDefault="002A40D6" w:rsidP="002A40D6">
                        <w:pPr>
                          <w:spacing w:line="320" w:lineRule="atLeast"/>
                          <w:ind w:right="132"/>
                          <w:rPr>
                            <w:rFonts w:ascii="Arial" w:hAnsi="Arial" w:cs="Arial"/>
                            <w:sz w:val="20"/>
                            <w:szCs w:val="20"/>
                          </w:rPr>
                        </w:pPr>
                        <w:r>
                          <w:rPr>
                            <w:rFonts w:ascii="Arial" w:hAnsi="Arial" w:cs="Arial"/>
                            <w:sz w:val="20"/>
                            <w:szCs w:val="20"/>
                          </w:rPr>
                          <w:t>PV</w:t>
                        </w:r>
                      </w:p>
                    </w:tc>
                    <w:tc>
                      <w:tcPr>
                        <w:tcW w:w="1530" w:type="dxa"/>
                      </w:tcPr>
                      <w:p w14:paraId="1E796851" w14:textId="77777777" w:rsidR="002A40D6" w:rsidRPr="00252BDA" w:rsidRDefault="002A40D6" w:rsidP="002A40D6">
                        <w:pPr>
                          <w:spacing w:line="320" w:lineRule="atLeast"/>
                          <w:ind w:right="132"/>
                          <w:jc w:val="center"/>
                          <w:rPr>
                            <w:rFonts w:ascii="Arial" w:hAnsi="Arial" w:cs="Arial"/>
                            <w:b/>
                            <w:sz w:val="20"/>
                            <w:szCs w:val="20"/>
                          </w:rPr>
                        </w:pPr>
                        <w:r>
                          <w:rPr>
                            <w:rFonts w:ascii="Arial" w:hAnsi="Arial" w:cs="Arial"/>
                            <w:b/>
                            <w:sz w:val="20"/>
                            <w:szCs w:val="20"/>
                          </w:rPr>
                          <w:t>-/+ 130000</w:t>
                        </w:r>
                      </w:p>
                    </w:tc>
                  </w:tr>
                  <w:tr w:rsidR="002A40D6" w14:paraId="615F5CB6" w14:textId="77777777" w:rsidTr="00DE6C0E">
                    <w:tc>
                      <w:tcPr>
                        <w:tcW w:w="787" w:type="dxa"/>
                      </w:tcPr>
                      <w:p w14:paraId="4AE2CC47" w14:textId="77777777" w:rsidR="002A40D6" w:rsidRDefault="002A40D6" w:rsidP="002A40D6">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530" w:type="dxa"/>
                      </w:tcPr>
                      <w:p w14:paraId="79C3A35F" w14:textId="77777777" w:rsidR="002A40D6" w:rsidRPr="00252BDA" w:rsidRDefault="002A40D6" w:rsidP="002A40D6">
                        <w:pPr>
                          <w:spacing w:line="320" w:lineRule="atLeast"/>
                          <w:ind w:right="132"/>
                          <w:jc w:val="center"/>
                          <w:rPr>
                            <w:rFonts w:ascii="Arial" w:hAnsi="Arial" w:cs="Arial"/>
                            <w:b/>
                            <w:sz w:val="20"/>
                            <w:szCs w:val="20"/>
                          </w:rPr>
                        </w:pPr>
                        <w:r>
                          <w:rPr>
                            <w:rFonts w:ascii="Arial" w:hAnsi="Arial" w:cs="Arial"/>
                            <w:b/>
                            <w:sz w:val="20"/>
                            <w:szCs w:val="20"/>
                          </w:rPr>
                          <w:t>+/- 635.72</w:t>
                        </w:r>
                      </w:p>
                    </w:tc>
                  </w:tr>
                  <w:tr w:rsidR="002A40D6" w14:paraId="4EC247ED" w14:textId="77777777" w:rsidTr="00DE6C0E">
                    <w:tc>
                      <w:tcPr>
                        <w:tcW w:w="787" w:type="dxa"/>
                      </w:tcPr>
                      <w:p w14:paraId="22748CDC" w14:textId="77777777" w:rsidR="002A40D6" w:rsidRDefault="002A40D6" w:rsidP="002A40D6">
                        <w:pPr>
                          <w:spacing w:line="320" w:lineRule="atLeast"/>
                          <w:ind w:right="132"/>
                          <w:rPr>
                            <w:rFonts w:ascii="Arial" w:hAnsi="Arial" w:cs="Arial"/>
                            <w:sz w:val="20"/>
                            <w:szCs w:val="20"/>
                          </w:rPr>
                        </w:pPr>
                        <w:r>
                          <w:rPr>
                            <w:rFonts w:ascii="Arial" w:hAnsi="Arial" w:cs="Arial"/>
                            <w:sz w:val="20"/>
                            <w:szCs w:val="20"/>
                          </w:rPr>
                          <w:t>FV</w:t>
                        </w:r>
                      </w:p>
                    </w:tc>
                    <w:tc>
                      <w:tcPr>
                        <w:tcW w:w="1530" w:type="dxa"/>
                      </w:tcPr>
                      <w:p w14:paraId="6C4C861F" w14:textId="77777777" w:rsidR="002A40D6" w:rsidRPr="00252BDA" w:rsidRDefault="002A40D6" w:rsidP="002A40D6">
                        <w:pPr>
                          <w:spacing w:line="320" w:lineRule="atLeast"/>
                          <w:ind w:right="132"/>
                          <w:jc w:val="center"/>
                          <w:rPr>
                            <w:rFonts w:ascii="Arial" w:hAnsi="Arial" w:cs="Arial"/>
                            <w:b/>
                            <w:sz w:val="20"/>
                            <w:szCs w:val="20"/>
                            <w:u w:val="single"/>
                          </w:rPr>
                        </w:pPr>
                        <w:r w:rsidRPr="00252BDA">
                          <w:rPr>
                            <w:rFonts w:ascii="Arial" w:hAnsi="Arial" w:cs="Arial"/>
                            <w:b/>
                            <w:sz w:val="20"/>
                            <w:szCs w:val="20"/>
                            <w:u w:val="single"/>
                          </w:rPr>
                          <w:t>-103106</w:t>
                        </w:r>
                      </w:p>
                    </w:tc>
                  </w:tr>
                  <w:tr w:rsidR="002A40D6" w14:paraId="02A0FF98" w14:textId="77777777" w:rsidTr="00DE6C0E">
                    <w:tc>
                      <w:tcPr>
                        <w:tcW w:w="787" w:type="dxa"/>
                      </w:tcPr>
                      <w:p w14:paraId="0E4E21E6" w14:textId="77777777" w:rsidR="002A40D6" w:rsidRDefault="002A40D6" w:rsidP="002A40D6">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530" w:type="dxa"/>
                      </w:tcPr>
                      <w:p w14:paraId="66771D04" w14:textId="77777777" w:rsidR="002A40D6" w:rsidRPr="00252BDA" w:rsidRDefault="002A40D6" w:rsidP="002A40D6">
                        <w:pPr>
                          <w:spacing w:line="320" w:lineRule="atLeast"/>
                          <w:ind w:right="132"/>
                          <w:jc w:val="center"/>
                          <w:rPr>
                            <w:rFonts w:ascii="Arial" w:hAnsi="Arial" w:cs="Arial"/>
                            <w:b/>
                            <w:sz w:val="20"/>
                            <w:szCs w:val="20"/>
                          </w:rPr>
                        </w:pPr>
                        <w:r>
                          <w:rPr>
                            <w:rFonts w:ascii="Arial" w:hAnsi="Arial" w:cs="Arial"/>
                            <w:b/>
                            <w:sz w:val="20"/>
                            <w:szCs w:val="20"/>
                          </w:rPr>
                          <w:t>12</w:t>
                        </w:r>
                      </w:p>
                    </w:tc>
                  </w:tr>
                  <w:tr w:rsidR="002A40D6" w14:paraId="2F5BA0FE" w14:textId="77777777" w:rsidTr="00DE6C0E">
                    <w:tc>
                      <w:tcPr>
                        <w:tcW w:w="787" w:type="dxa"/>
                      </w:tcPr>
                      <w:p w14:paraId="757A153A" w14:textId="77777777" w:rsidR="002A40D6" w:rsidRDefault="002A40D6" w:rsidP="002A40D6">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530" w:type="dxa"/>
                      </w:tcPr>
                      <w:p w14:paraId="678D35F3" w14:textId="77777777" w:rsidR="002A40D6" w:rsidRPr="00252BDA" w:rsidRDefault="002A40D6" w:rsidP="002A40D6">
                        <w:pPr>
                          <w:spacing w:line="320" w:lineRule="atLeast"/>
                          <w:ind w:right="132"/>
                          <w:jc w:val="center"/>
                          <w:rPr>
                            <w:rFonts w:ascii="Arial" w:hAnsi="Arial" w:cs="Arial"/>
                            <w:b/>
                            <w:sz w:val="20"/>
                            <w:szCs w:val="20"/>
                          </w:rPr>
                        </w:pPr>
                        <w:r>
                          <w:rPr>
                            <w:rFonts w:ascii="Arial" w:hAnsi="Arial" w:cs="Arial"/>
                            <w:b/>
                            <w:sz w:val="20"/>
                            <w:szCs w:val="20"/>
                          </w:rPr>
                          <w:t>12</w:t>
                        </w:r>
                      </w:p>
                    </w:tc>
                  </w:tr>
                </w:tbl>
                <w:p w14:paraId="5390B2B6" w14:textId="77777777" w:rsidR="002A40D6" w:rsidRDefault="002A40D6" w:rsidP="00666115">
                  <w:pPr>
                    <w:spacing w:line="320" w:lineRule="atLeast"/>
                    <w:ind w:right="132"/>
                    <w:rPr>
                      <w:rFonts w:ascii="Arial" w:hAnsi="Arial" w:cs="Arial"/>
                      <w:sz w:val="20"/>
                      <w:szCs w:val="20"/>
                    </w:rPr>
                  </w:pPr>
                </w:p>
                <w:p w14:paraId="7E4DC064" w14:textId="77777777" w:rsidR="00AA63D9" w:rsidRDefault="00AA63D9" w:rsidP="00AA63D9">
                  <w:pPr>
                    <w:spacing w:line="320" w:lineRule="atLeast"/>
                    <w:ind w:right="132"/>
                    <w:rPr>
                      <w:rFonts w:ascii="Arial" w:hAnsi="Arial" w:cs="Arial"/>
                      <w:sz w:val="20"/>
                      <w:szCs w:val="20"/>
                    </w:rPr>
                  </w:pPr>
                  <w:r>
                    <w:rPr>
                      <w:rFonts w:ascii="Arial" w:hAnsi="Arial" w:cs="Arial"/>
                      <w:sz w:val="20"/>
                      <w:szCs w:val="20"/>
                    </w:rPr>
                    <w:t xml:space="preserve">               (ii.)  the Amortization Table.</w:t>
                  </w:r>
                </w:p>
                <w:p w14:paraId="091FB0AC" w14:textId="77777777" w:rsidR="00986C23" w:rsidRDefault="00986C23" w:rsidP="00986C23">
                  <w:pPr>
                    <w:spacing w:line="320" w:lineRule="atLeast"/>
                    <w:ind w:right="132"/>
                    <w:rPr>
                      <w:rFonts w:ascii="Arial" w:hAnsi="Arial" w:cs="Arial"/>
                      <w:b/>
                      <w:sz w:val="20"/>
                      <w:szCs w:val="20"/>
                    </w:rPr>
                  </w:pPr>
                </w:p>
                <w:p w14:paraId="43311FDD" w14:textId="5C8171AB" w:rsidR="00986C23" w:rsidRDefault="00986C23" w:rsidP="00986C23">
                  <w:pPr>
                    <w:spacing w:line="320" w:lineRule="atLeast"/>
                    <w:ind w:right="132"/>
                    <w:rPr>
                      <w:rFonts w:ascii="Arial" w:hAnsi="Arial" w:cs="Arial"/>
                      <w:b/>
                      <w:sz w:val="20"/>
                      <w:szCs w:val="20"/>
                    </w:rPr>
                  </w:pPr>
                  <w:r>
                    <w:rPr>
                      <w:rFonts w:ascii="Arial" w:hAnsi="Arial" w:cs="Arial"/>
                      <w:b/>
                      <w:sz w:val="20"/>
                      <w:szCs w:val="20"/>
                    </w:rPr>
                    <w:t xml:space="preserve">               Solution:</w:t>
                  </w:r>
                  <w:r w:rsidR="00AE69B8">
                    <w:rPr>
                      <w:rFonts w:ascii="Arial" w:hAnsi="Arial" w:cs="Arial"/>
                      <w:sz w:val="20"/>
                      <w:szCs w:val="20"/>
                    </w:rPr>
                    <w:t xml:space="preserve">  </w:t>
                  </w:r>
                  <w:r>
                    <w:rPr>
                      <w:rFonts w:ascii="Arial" w:hAnsi="Arial" w:cs="Arial"/>
                      <w:sz w:val="20"/>
                      <w:szCs w:val="20"/>
                    </w:rPr>
                    <w:t xml:space="preserve">If you </w:t>
                  </w:r>
                  <w:r w:rsidR="00AE69B8">
                    <w:rPr>
                      <w:rFonts w:ascii="Arial" w:hAnsi="Arial" w:cs="Arial"/>
                      <w:sz w:val="20"/>
                      <w:szCs w:val="20"/>
                    </w:rPr>
                    <w:t>scroll down to X = 120, the value in the Y</w:t>
                  </w:r>
                  <w:r w:rsidR="00AE69B8">
                    <w:rPr>
                      <w:rFonts w:ascii="Arial" w:hAnsi="Arial" w:cs="Arial"/>
                      <w:sz w:val="20"/>
                      <w:szCs w:val="20"/>
                      <w:vertAlign w:val="subscript"/>
                    </w:rPr>
                    <w:t>1</w:t>
                  </w:r>
                  <w:r w:rsidR="00AE69B8">
                    <w:rPr>
                      <w:rFonts w:ascii="Arial" w:hAnsi="Arial" w:cs="Arial"/>
                      <w:sz w:val="20"/>
                      <w:szCs w:val="20"/>
                    </w:rPr>
                    <w:t xml:space="preserve"> column</w:t>
                  </w:r>
                  <w:r>
                    <w:rPr>
                      <w:rFonts w:ascii="Arial" w:hAnsi="Arial" w:cs="Arial"/>
                      <w:sz w:val="20"/>
                      <w:szCs w:val="20"/>
                    </w:rPr>
                    <w:t xml:space="preserve"> gives the answer </w:t>
                  </w:r>
                  <w:r w:rsidRPr="001C4F53">
                    <w:rPr>
                      <w:rFonts w:ascii="Arial" w:hAnsi="Arial" w:cs="Arial"/>
                      <w:b/>
                      <w:sz w:val="20"/>
                      <w:szCs w:val="20"/>
                    </w:rPr>
                    <w:t>103106</w:t>
                  </w:r>
                  <w:r>
                    <w:rPr>
                      <w:rFonts w:ascii="Arial" w:hAnsi="Arial" w:cs="Arial"/>
                      <w:b/>
                      <w:sz w:val="20"/>
                      <w:szCs w:val="20"/>
                    </w:rPr>
                    <w:t>.</w:t>
                  </w:r>
                </w:p>
                <w:p w14:paraId="6CF2A23B" w14:textId="29E22A0B" w:rsidR="00AE69B8" w:rsidRDefault="00AE69B8" w:rsidP="00986C23">
                  <w:pPr>
                    <w:spacing w:line="320" w:lineRule="atLeast"/>
                    <w:ind w:right="132"/>
                    <w:rPr>
                      <w:rFonts w:ascii="Arial" w:hAnsi="Arial" w:cs="Arial"/>
                      <w:b/>
                      <w:sz w:val="20"/>
                      <w:szCs w:val="20"/>
                    </w:rPr>
                  </w:pPr>
                </w:p>
                <w:p w14:paraId="6473B7DE" w14:textId="6B096577" w:rsidR="00AE69B8" w:rsidRPr="00AE69B8" w:rsidRDefault="00AE69B8" w:rsidP="00986C23">
                  <w:pPr>
                    <w:spacing w:line="320" w:lineRule="atLeast"/>
                    <w:ind w:right="132"/>
                    <w:rPr>
                      <w:rFonts w:ascii="Arial" w:hAnsi="Arial" w:cs="Arial"/>
                      <w:sz w:val="20"/>
                      <w:szCs w:val="20"/>
                    </w:rPr>
                  </w:pPr>
                  <w:r>
                    <w:rPr>
                      <w:rFonts w:ascii="Arial" w:hAnsi="Arial" w:cs="Arial"/>
                      <w:b/>
                      <w:sz w:val="20"/>
                      <w:szCs w:val="20"/>
                    </w:rPr>
                    <w:t xml:space="preserve">                                      </w:t>
                  </w:r>
                  <w:r w:rsidRPr="00AE69B8">
                    <w:rPr>
                      <w:rFonts w:ascii="Arial" w:hAnsi="Arial" w:cs="Arial"/>
                      <w:b/>
                      <w:noProof/>
                      <w:sz w:val="20"/>
                      <w:szCs w:val="20"/>
                    </w:rPr>
                    <w:drawing>
                      <wp:inline distT="0" distB="0" distL="0" distR="0" wp14:anchorId="7611C39A" wp14:editId="45433488">
                        <wp:extent cx="1839070" cy="1386840"/>
                        <wp:effectExtent l="0" t="0" r="8890" b="3810"/>
                        <wp:docPr id="6" name="Picture 6" descr="C:\Users\wilkied\AppData\Local\Temp\Texas Instruments\TI-SmartView CE for the TI-84 Plus Family\Capture7-1670385027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kied\AppData\Local\Temp\Texas Instruments\TI-SmartView CE for the TI-84 Plus Family\Capture7-167038502778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279" cy="1388506"/>
                                </a:xfrm>
                                <a:prstGeom prst="rect">
                                  <a:avLst/>
                                </a:prstGeom>
                                <a:noFill/>
                                <a:ln>
                                  <a:noFill/>
                                </a:ln>
                              </pic:spPr>
                            </pic:pic>
                          </a:graphicData>
                        </a:graphic>
                      </wp:inline>
                    </w:drawing>
                  </w:r>
                </w:p>
                <w:p w14:paraId="017AD1BB" w14:textId="260DA1A1" w:rsidR="0053247B" w:rsidRPr="00350628" w:rsidRDefault="0053247B" w:rsidP="00666115">
                  <w:pPr>
                    <w:spacing w:line="320" w:lineRule="atLeast"/>
                    <w:ind w:right="132"/>
                    <w:rPr>
                      <w:rFonts w:ascii="Arial" w:hAnsi="Arial" w:cs="Arial"/>
                      <w:sz w:val="20"/>
                      <w:szCs w:val="20"/>
                    </w:rPr>
                  </w:pPr>
                </w:p>
                <w:tbl>
                  <w:tblPr>
                    <w:tblStyle w:val="TableGrid"/>
                    <w:tblW w:w="18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001"/>
                    <w:gridCol w:w="9001"/>
                  </w:tblGrid>
                  <w:tr w:rsidR="00986C23" w14:paraId="338D3864" w14:textId="77777777" w:rsidTr="00986C23">
                    <w:trPr>
                      <w:trHeight w:val="330"/>
                    </w:trPr>
                    <w:tc>
                      <w:tcPr>
                        <w:tcW w:w="9001" w:type="dxa"/>
                        <w:shd w:val="clear" w:color="auto" w:fill="D0CECE" w:themeFill="background2" w:themeFillShade="E6"/>
                      </w:tcPr>
                      <w:p w14:paraId="3ABFB6BC" w14:textId="310764BB" w:rsidR="00986C23" w:rsidRDefault="00986C23" w:rsidP="00986C23">
                        <w:pPr>
                          <w:spacing w:line="320" w:lineRule="atLeast"/>
                          <w:ind w:right="132"/>
                          <w:rPr>
                            <w:rFonts w:ascii="Arial" w:hAnsi="Arial" w:cs="Arial"/>
                            <w:sz w:val="20"/>
                            <w:szCs w:val="20"/>
                          </w:rPr>
                        </w:pPr>
                        <w:r>
                          <w:rPr>
                            <w:rFonts w:ascii="Arial" w:hAnsi="Arial" w:cs="Arial"/>
                            <w:b/>
                            <w:sz w:val="20"/>
                            <w:szCs w:val="20"/>
                          </w:rPr>
                          <w:t>Teacher Note:</w:t>
                        </w:r>
                        <w:r>
                          <w:rPr>
                            <w:rFonts w:ascii="Arial" w:hAnsi="Arial" w:cs="Arial"/>
                            <w:sz w:val="20"/>
                            <w:szCs w:val="20"/>
                          </w:rPr>
                          <w:t xml:space="preserve"> There will need to be some discussion here why there may be some inconsistent answers with respect to the two decimal places between the finance solver answer and the amortization table answer. Discuss how the rounded payment used may change the answer.</w:t>
                        </w:r>
                      </w:p>
                    </w:tc>
                    <w:tc>
                      <w:tcPr>
                        <w:tcW w:w="9001" w:type="dxa"/>
                        <w:shd w:val="clear" w:color="auto" w:fill="D0CECE" w:themeFill="background2" w:themeFillShade="E6"/>
                      </w:tcPr>
                      <w:p w14:paraId="1C458F0A" w14:textId="3155919B" w:rsidR="00986C23" w:rsidRDefault="00986C23" w:rsidP="00986C23">
                        <w:pPr>
                          <w:spacing w:line="320" w:lineRule="atLeast"/>
                          <w:ind w:right="132"/>
                          <w:rPr>
                            <w:rFonts w:ascii="Arial" w:hAnsi="Arial" w:cs="Arial"/>
                            <w:sz w:val="20"/>
                            <w:szCs w:val="20"/>
                          </w:rPr>
                        </w:pPr>
                      </w:p>
                    </w:tc>
                  </w:tr>
                </w:tbl>
                <w:p w14:paraId="691CDC4E" w14:textId="0D0BF703" w:rsidR="00986C23" w:rsidRDefault="00986C23" w:rsidP="00986C23">
                  <w:pPr>
                    <w:spacing w:line="320" w:lineRule="atLeast"/>
                    <w:ind w:right="132"/>
                    <w:rPr>
                      <w:rFonts w:ascii="Arial" w:hAnsi="Arial" w:cs="Arial"/>
                      <w:sz w:val="20"/>
                      <w:szCs w:val="20"/>
                    </w:rPr>
                  </w:pPr>
                </w:p>
                <w:p w14:paraId="133C8C35" w14:textId="77777777" w:rsidR="00986C23" w:rsidRPr="00406958" w:rsidRDefault="00986C23" w:rsidP="00986C23">
                  <w:pPr>
                    <w:spacing w:line="320" w:lineRule="atLeast"/>
                    <w:ind w:right="132"/>
                    <w:rPr>
                      <w:rFonts w:ascii="Arial" w:hAnsi="Arial" w:cs="Arial"/>
                      <w:sz w:val="20"/>
                      <w:szCs w:val="20"/>
                    </w:rPr>
                  </w:pPr>
                </w:p>
                <w:p w14:paraId="14DB8800" w14:textId="77777777" w:rsidR="00986C23" w:rsidRDefault="00986C23" w:rsidP="00986C23">
                  <w:pPr>
                    <w:spacing w:line="320" w:lineRule="atLeast"/>
                    <w:ind w:left="360" w:right="132" w:hanging="360"/>
                    <w:rPr>
                      <w:rFonts w:ascii="Arial" w:hAnsi="Arial" w:cs="Arial"/>
                      <w:sz w:val="20"/>
                      <w:szCs w:val="20"/>
                    </w:rPr>
                  </w:pPr>
                  <w:r>
                    <w:rPr>
                      <w:rFonts w:ascii="Arial" w:hAnsi="Arial" w:cs="Arial"/>
                      <w:b/>
                      <w:sz w:val="20"/>
                      <w:szCs w:val="20"/>
                      <w:u w:val="single"/>
                    </w:rPr>
                    <w:t>Reflection</w:t>
                  </w:r>
                </w:p>
                <w:p w14:paraId="44FD2B10" w14:textId="77777777" w:rsidR="00986C23" w:rsidRDefault="00986C23" w:rsidP="00986C23">
                  <w:pPr>
                    <w:spacing w:line="320" w:lineRule="atLeast"/>
                    <w:ind w:left="360" w:right="132" w:hanging="360"/>
                    <w:rPr>
                      <w:rFonts w:ascii="Arial" w:hAnsi="Arial" w:cs="Arial"/>
                      <w:sz w:val="20"/>
                      <w:szCs w:val="20"/>
                    </w:rPr>
                  </w:pPr>
                </w:p>
                <w:p w14:paraId="1BA9C38D" w14:textId="77777777" w:rsidR="005E2EEC" w:rsidRDefault="005E2EEC" w:rsidP="005E2EEC">
                  <w:pPr>
                    <w:spacing w:line="320" w:lineRule="atLeast"/>
                    <w:ind w:left="360" w:right="132" w:hanging="360"/>
                    <w:rPr>
                      <w:rFonts w:ascii="Arial" w:hAnsi="Arial" w:cs="Arial"/>
                      <w:sz w:val="20"/>
                      <w:szCs w:val="20"/>
                    </w:rPr>
                  </w:pPr>
                  <w:r>
                    <w:rPr>
                      <w:rFonts w:ascii="Arial" w:hAnsi="Arial" w:cs="Arial"/>
                      <w:sz w:val="20"/>
                      <w:szCs w:val="20"/>
                    </w:rPr>
                    <w:t>Discuss with a classmate how your TI-84 Plus CE technology has helped through the</w:t>
                  </w:r>
                </w:p>
                <w:p w14:paraId="5ABFBBF5" w14:textId="77777777" w:rsidR="005E2EEC" w:rsidRDefault="005E2EEC" w:rsidP="005E2EEC">
                  <w:pPr>
                    <w:spacing w:line="320" w:lineRule="atLeast"/>
                    <w:ind w:left="360" w:right="132" w:hanging="360"/>
                    <w:rPr>
                      <w:rFonts w:ascii="Arial" w:hAnsi="Arial" w:cs="Arial"/>
                      <w:sz w:val="20"/>
                      <w:szCs w:val="20"/>
                    </w:rPr>
                  </w:pPr>
                  <w:r>
                    <w:rPr>
                      <w:rFonts w:ascii="Arial" w:hAnsi="Arial" w:cs="Arial"/>
                      <w:sz w:val="20"/>
                      <w:szCs w:val="20"/>
                    </w:rPr>
                    <w:t xml:space="preserve">process of answering </w:t>
                  </w:r>
                  <w:r>
                    <w:rPr>
                      <w:rFonts w:ascii="Arial" w:hAnsi="Arial" w:cs="Arial"/>
                      <w:b/>
                      <w:sz w:val="20"/>
                      <w:szCs w:val="20"/>
                    </w:rPr>
                    <w:t>Problem 1</w:t>
                  </w:r>
                  <w:r>
                    <w:rPr>
                      <w:rFonts w:ascii="Arial" w:hAnsi="Arial" w:cs="Arial"/>
                      <w:sz w:val="20"/>
                      <w:szCs w:val="20"/>
                    </w:rPr>
                    <w:t xml:space="preserve">. Also discuss the benefits of both processes that were asked of you in </w:t>
                  </w:r>
                </w:p>
                <w:p w14:paraId="089A87A4" w14:textId="77777777" w:rsidR="005E2EEC" w:rsidRDefault="005E2EEC" w:rsidP="005E2EEC">
                  <w:pPr>
                    <w:spacing w:line="320" w:lineRule="atLeast"/>
                    <w:ind w:left="360" w:right="132" w:hanging="360"/>
                    <w:rPr>
                      <w:rFonts w:ascii="Arial" w:hAnsi="Arial" w:cs="Arial"/>
                      <w:sz w:val="20"/>
                      <w:szCs w:val="20"/>
                    </w:rPr>
                  </w:pPr>
                  <w:r>
                    <w:rPr>
                      <w:rFonts w:ascii="Arial" w:hAnsi="Arial" w:cs="Arial"/>
                      <w:b/>
                      <w:sz w:val="20"/>
                      <w:szCs w:val="20"/>
                    </w:rPr>
                    <w:t xml:space="preserve">Problem </w:t>
                  </w:r>
                  <w:r w:rsidRPr="00194495">
                    <w:rPr>
                      <w:rFonts w:ascii="Arial" w:hAnsi="Arial" w:cs="Arial"/>
                      <w:b/>
                      <w:sz w:val="20"/>
                      <w:szCs w:val="20"/>
                    </w:rPr>
                    <w:t>1</w:t>
                  </w:r>
                  <w:r>
                    <w:rPr>
                      <w:rFonts w:ascii="Arial" w:hAnsi="Arial" w:cs="Arial"/>
                      <w:sz w:val="20"/>
                      <w:szCs w:val="20"/>
                    </w:rPr>
                    <w:t xml:space="preserve">. </w:t>
                  </w:r>
                  <w:r w:rsidRPr="00194495">
                    <w:rPr>
                      <w:rFonts w:ascii="Arial" w:hAnsi="Arial" w:cs="Arial"/>
                      <w:sz w:val="20"/>
                      <w:szCs w:val="20"/>
                    </w:rPr>
                    <w:t>Share</w:t>
                  </w:r>
                  <w:r>
                    <w:rPr>
                      <w:rFonts w:ascii="Arial" w:hAnsi="Arial" w:cs="Arial"/>
                      <w:sz w:val="20"/>
                      <w:szCs w:val="20"/>
                    </w:rPr>
                    <w:t xml:space="preserve"> your results with the class.</w:t>
                  </w:r>
                </w:p>
                <w:p w14:paraId="47F4D00D" w14:textId="77777777" w:rsidR="00986C23" w:rsidRDefault="00986C23" w:rsidP="00986C23">
                  <w:pPr>
                    <w:spacing w:line="320" w:lineRule="atLeast"/>
                    <w:ind w:right="132"/>
                    <w:rPr>
                      <w:rFonts w:ascii="Arial" w:hAnsi="Arial" w:cs="Arial"/>
                      <w:sz w:val="20"/>
                      <w:szCs w:val="20"/>
                    </w:rPr>
                  </w:pPr>
                </w:p>
                <w:p w14:paraId="15DE5991"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Finance solver makes finding multiple answers quickly to save students </w:t>
                  </w:r>
                </w:p>
                <w:p w14:paraId="0E1ED729"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time. The amortization table and interest paid commands show the students the breakdown of the </w:t>
                  </w:r>
                </w:p>
                <w:p w14:paraId="5030FE4F" w14:textId="77777777" w:rsidR="00986C23" w:rsidRPr="00371A21" w:rsidRDefault="00986C23" w:rsidP="00986C23">
                  <w:pPr>
                    <w:spacing w:line="320" w:lineRule="atLeast"/>
                    <w:ind w:right="132"/>
                    <w:rPr>
                      <w:rFonts w:ascii="Arial" w:hAnsi="Arial" w:cs="Arial"/>
                      <w:sz w:val="20"/>
                      <w:szCs w:val="20"/>
                    </w:rPr>
                  </w:pPr>
                  <w:r>
                    <w:rPr>
                      <w:rFonts w:ascii="Arial" w:hAnsi="Arial" w:cs="Arial"/>
                      <w:sz w:val="20"/>
                      <w:szCs w:val="20"/>
                    </w:rPr>
                    <w:t xml:space="preserve">      values and gives explanations of the payments.</w:t>
                  </w:r>
                </w:p>
                <w:p w14:paraId="30E37BBA" w14:textId="77777777" w:rsidR="001F3721" w:rsidRDefault="001F3721" w:rsidP="00666115">
                  <w:pPr>
                    <w:spacing w:line="320" w:lineRule="atLeast"/>
                    <w:ind w:right="132"/>
                    <w:rPr>
                      <w:rFonts w:ascii="Arial" w:hAnsi="Arial" w:cs="Arial"/>
                      <w:sz w:val="20"/>
                      <w:szCs w:val="20"/>
                    </w:rPr>
                  </w:pPr>
                </w:p>
                <w:p w14:paraId="54408A84" w14:textId="358C9324" w:rsidR="0077754F" w:rsidRPr="00350628" w:rsidRDefault="0077754F" w:rsidP="00180298">
                  <w:pPr>
                    <w:spacing w:line="320" w:lineRule="atLeast"/>
                    <w:ind w:right="132"/>
                    <w:rPr>
                      <w:rFonts w:ascii="Arial" w:hAnsi="Arial" w:cs="Arial"/>
                      <w:sz w:val="20"/>
                      <w:szCs w:val="20"/>
                    </w:rPr>
                  </w:pPr>
                </w:p>
                <w:p w14:paraId="65AEADC2" w14:textId="77777777" w:rsidR="00986C23" w:rsidRDefault="00986C23" w:rsidP="00986C23">
                  <w:pPr>
                    <w:spacing w:line="320" w:lineRule="atLeast"/>
                    <w:ind w:left="360" w:right="132" w:hanging="360"/>
                    <w:rPr>
                      <w:rFonts w:ascii="Arial" w:hAnsi="Arial" w:cs="Arial"/>
                      <w:sz w:val="20"/>
                      <w:szCs w:val="20"/>
                    </w:rPr>
                  </w:pPr>
                  <w:r>
                    <w:rPr>
                      <w:rFonts w:ascii="Arial" w:hAnsi="Arial" w:cs="Arial"/>
                      <w:b/>
                      <w:sz w:val="20"/>
                      <w:szCs w:val="20"/>
                    </w:rPr>
                    <w:lastRenderedPageBreak/>
                    <w:t>Problem 2</w:t>
                  </w:r>
                </w:p>
                <w:p w14:paraId="794CCC81" w14:textId="77CBF0F7" w:rsidR="00986C23" w:rsidRDefault="00986C23" w:rsidP="00986C23">
                  <w:pPr>
                    <w:spacing w:line="320" w:lineRule="atLeast"/>
                    <w:ind w:right="132"/>
                    <w:rPr>
                      <w:rFonts w:ascii="Arial" w:hAnsi="Arial" w:cs="Arial"/>
                      <w:sz w:val="20"/>
                      <w:szCs w:val="20"/>
                    </w:rPr>
                  </w:pPr>
                  <w:r>
                    <w:rPr>
                      <w:rFonts w:ascii="Arial" w:hAnsi="Arial" w:cs="Arial"/>
                      <w:sz w:val="20"/>
                      <w:szCs w:val="20"/>
                    </w:rPr>
                    <w:br/>
                  </w:r>
                  <w:r w:rsidR="005E2EEC">
                    <w:rPr>
                      <w:rFonts w:ascii="Arial" w:hAnsi="Arial" w:cs="Arial"/>
                      <w:sz w:val="20"/>
                      <w:szCs w:val="20"/>
                    </w:rPr>
                    <w:t xml:space="preserve">For problem 2, you will enter the given loan information into your handheld’s Finance Solver and solve for the monthly payment. As you practiced in </w:t>
                  </w:r>
                  <w:r w:rsidR="005E2EEC">
                    <w:rPr>
                      <w:rFonts w:ascii="Arial" w:hAnsi="Arial" w:cs="Arial"/>
                      <w:b/>
                      <w:sz w:val="20"/>
                      <w:szCs w:val="20"/>
                    </w:rPr>
                    <w:t>Problem 1</w:t>
                  </w:r>
                  <w:r w:rsidR="005E2EEC">
                    <w:rPr>
                      <w:rFonts w:ascii="Arial" w:hAnsi="Arial" w:cs="Arial"/>
                      <w:sz w:val="20"/>
                      <w:szCs w:val="20"/>
                    </w:rPr>
                    <w:t xml:space="preserve">, you will then go to your y = screen and enter </w:t>
                  </w:r>
                  <w:proofErr w:type="spellStart"/>
                  <w:r w:rsidR="005E2EEC">
                    <w:rPr>
                      <w:rFonts w:ascii="Arial" w:hAnsi="Arial" w:cs="Arial"/>
                      <w:sz w:val="20"/>
                      <w:szCs w:val="20"/>
                    </w:rPr>
                    <w:t>bal</w:t>
                  </w:r>
                  <w:proofErr w:type="spellEnd"/>
                  <w:r w:rsidR="005E2EEC">
                    <w:rPr>
                      <w:rFonts w:ascii="Arial" w:hAnsi="Arial" w:cs="Arial"/>
                      <w:sz w:val="20"/>
                      <w:szCs w:val="20"/>
                    </w:rPr>
                    <w:t>(X) into Y</w:t>
                  </w:r>
                  <w:r w:rsidR="005E2EEC">
                    <w:rPr>
                      <w:rFonts w:ascii="Arial" w:hAnsi="Arial" w:cs="Arial"/>
                      <w:sz w:val="20"/>
                      <w:szCs w:val="20"/>
                      <w:vertAlign w:val="subscript"/>
                    </w:rPr>
                    <w:t>1</w:t>
                  </w:r>
                  <w:r w:rsidR="005E2EEC">
                    <w:rPr>
                      <w:rFonts w:ascii="Arial" w:hAnsi="Arial" w:cs="Arial"/>
                      <w:sz w:val="20"/>
                      <w:szCs w:val="20"/>
                    </w:rPr>
                    <w:t xml:space="preserve">, </w:t>
                  </w:r>
                  <m:oMath>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Prn</m:t>
                        </m:r>
                      </m:e>
                    </m:nary>
                  </m:oMath>
                  <w:r w:rsidR="005E2EEC">
                    <w:rPr>
                      <w:rFonts w:ascii="Arial" w:hAnsi="Arial" w:cs="Arial"/>
                      <w:sz w:val="20"/>
                      <w:szCs w:val="20"/>
                    </w:rPr>
                    <w:t>(</w:t>
                  </w:r>
                  <w:proofErr w:type="gramStart"/>
                  <w:r w:rsidR="005E2EEC">
                    <w:rPr>
                      <w:rFonts w:ascii="Arial" w:hAnsi="Arial" w:cs="Arial"/>
                      <w:sz w:val="20"/>
                      <w:szCs w:val="20"/>
                    </w:rPr>
                    <w:t>X,X</w:t>
                  </w:r>
                  <w:proofErr w:type="gramEnd"/>
                  <w:r w:rsidR="005E2EEC">
                    <w:rPr>
                      <w:rFonts w:ascii="Arial" w:hAnsi="Arial" w:cs="Arial"/>
                      <w:sz w:val="20"/>
                      <w:szCs w:val="20"/>
                    </w:rPr>
                    <w:t>) into Y</w:t>
                  </w:r>
                  <w:r w:rsidR="005E2EEC">
                    <w:rPr>
                      <w:rFonts w:ascii="Arial" w:hAnsi="Arial" w:cs="Arial"/>
                      <w:sz w:val="20"/>
                      <w:szCs w:val="20"/>
                      <w:vertAlign w:val="subscript"/>
                    </w:rPr>
                    <w:t>2</w:t>
                  </w:r>
                  <w:r w:rsidR="005E2EEC">
                    <w:rPr>
                      <w:rFonts w:ascii="Arial" w:hAnsi="Arial" w:cs="Arial"/>
                      <w:sz w:val="20"/>
                      <w:szCs w:val="20"/>
                    </w:rPr>
                    <w:t xml:space="preserve">, and </w:t>
                  </w:r>
                  <m:oMath>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Int</m:t>
                        </m:r>
                      </m:e>
                    </m:nary>
                  </m:oMath>
                  <w:r w:rsidR="005E2EEC">
                    <w:rPr>
                      <w:rFonts w:ascii="Arial" w:hAnsi="Arial" w:cs="Arial"/>
                      <w:sz w:val="20"/>
                      <w:szCs w:val="20"/>
                    </w:rPr>
                    <w:t>(X,X). Go to the table and look at the amortization schedule you have created. You will use this table to aid in the answering of several loan style questions.</w:t>
                  </w:r>
                </w:p>
                <w:p w14:paraId="124E79AF" w14:textId="77777777" w:rsidR="00986C23" w:rsidRDefault="00986C23" w:rsidP="00986C23">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45"/>
                  </w:tblGrid>
                  <w:tr w:rsidR="00986C23" w14:paraId="593B3163" w14:textId="77777777" w:rsidTr="00AE69B8">
                    <w:trPr>
                      <w:trHeight w:val="330"/>
                    </w:trPr>
                    <w:tc>
                      <w:tcPr>
                        <w:tcW w:w="8545" w:type="dxa"/>
                        <w:shd w:val="clear" w:color="auto" w:fill="D0CECE" w:themeFill="background2" w:themeFillShade="E6"/>
                      </w:tcPr>
                      <w:p w14:paraId="679EFC1F" w14:textId="4CCE8969" w:rsidR="00986C23" w:rsidRPr="005F112F" w:rsidRDefault="00986C23" w:rsidP="005E2EEC">
                        <w:pPr>
                          <w:spacing w:line="320" w:lineRule="atLeast"/>
                          <w:ind w:right="132"/>
                          <w:rPr>
                            <w:rFonts w:ascii="Arial" w:hAnsi="Arial" w:cs="Arial"/>
                            <w:sz w:val="20"/>
                            <w:szCs w:val="20"/>
                          </w:rPr>
                        </w:pPr>
                        <w:r>
                          <w:rPr>
                            <w:rFonts w:ascii="Arial" w:hAnsi="Arial" w:cs="Arial"/>
                            <w:b/>
                            <w:sz w:val="20"/>
                            <w:szCs w:val="20"/>
                          </w:rPr>
                          <w:t>Teacher Note:</w:t>
                        </w:r>
                        <w:r>
                          <w:rPr>
                            <w:rFonts w:ascii="Arial" w:hAnsi="Arial" w:cs="Arial"/>
                            <w:sz w:val="20"/>
                            <w:szCs w:val="20"/>
                          </w:rPr>
                          <w:t xml:space="preserve">  </w:t>
                        </w:r>
                        <w:r w:rsidR="005E2EEC">
                          <w:rPr>
                            <w:rFonts w:ascii="Arial" w:hAnsi="Arial" w:cs="Arial"/>
                            <w:sz w:val="20"/>
                            <w:szCs w:val="20"/>
                          </w:rPr>
                          <w:t>Although the students have done this once or twice already, please take the time to make sure they understand the values that are created in the amortization table. Have one or more students lead the class in entering the correct information along with explanations given.</w:t>
                        </w:r>
                      </w:p>
                    </w:tc>
                  </w:tr>
                </w:tbl>
                <w:p w14:paraId="2EF92030" w14:textId="7EAE853B" w:rsidR="00986C23" w:rsidRPr="008C4C77" w:rsidRDefault="00986C23" w:rsidP="00986C23">
                  <w:pPr>
                    <w:spacing w:line="320" w:lineRule="atLeast"/>
                    <w:ind w:right="132"/>
                    <w:rPr>
                      <w:rFonts w:ascii="Arial" w:hAnsi="Arial" w:cs="Arial"/>
                      <w:sz w:val="20"/>
                      <w:szCs w:val="20"/>
                    </w:rPr>
                  </w:pPr>
                </w:p>
                <w:p w14:paraId="265497A6" w14:textId="77777777" w:rsidR="00986C23" w:rsidRDefault="00986C23" w:rsidP="00986C23">
                  <w:pPr>
                    <w:spacing w:line="320" w:lineRule="atLeast"/>
                    <w:ind w:right="132"/>
                    <w:rPr>
                      <w:rFonts w:ascii="Arial" w:hAnsi="Arial" w:cs="Arial"/>
                      <w:sz w:val="20"/>
                      <w:szCs w:val="20"/>
                    </w:rPr>
                  </w:pPr>
                  <w:r w:rsidRPr="008C4C77">
                    <w:rPr>
                      <w:rFonts w:ascii="Arial" w:hAnsi="Arial" w:cs="Arial"/>
                      <w:sz w:val="20"/>
                      <w:szCs w:val="20"/>
                    </w:rPr>
                    <w:t xml:space="preserve">Christine secures a new </w:t>
                  </w:r>
                  <w:proofErr w:type="gramStart"/>
                  <w:r w:rsidRPr="008C4C77">
                    <w:rPr>
                      <w:rFonts w:ascii="Arial" w:hAnsi="Arial" w:cs="Arial"/>
                      <w:sz w:val="20"/>
                      <w:szCs w:val="20"/>
                    </w:rPr>
                    <w:t>5 year</w:t>
                  </w:r>
                  <w:proofErr w:type="gramEnd"/>
                  <w:r w:rsidRPr="008C4C77">
                    <w:rPr>
                      <w:rFonts w:ascii="Arial" w:hAnsi="Arial" w:cs="Arial"/>
                      <w:sz w:val="20"/>
                      <w:szCs w:val="20"/>
                    </w:rPr>
                    <w:t xml:space="preserve"> car loan for $21,500 at an annual rate of 6.1%, compounded monthly. She will be making her payments at the end of each month.</w:t>
                  </w:r>
                </w:p>
                <w:p w14:paraId="164A765A" w14:textId="77777777" w:rsidR="00986C23" w:rsidRDefault="00986C23" w:rsidP="00986C23">
                  <w:pPr>
                    <w:spacing w:line="320" w:lineRule="atLeast"/>
                    <w:ind w:left="360" w:right="132" w:hanging="360"/>
                    <w:rPr>
                      <w:rFonts w:ascii="Arial" w:hAnsi="Arial" w:cs="Arial"/>
                      <w:sz w:val="20"/>
                      <w:szCs w:val="20"/>
                    </w:rPr>
                  </w:pPr>
                </w:p>
                <w:p w14:paraId="5B0EF6DC" w14:textId="7CC56187" w:rsidR="00986C23" w:rsidRDefault="00107905" w:rsidP="00986C23">
                  <w:pPr>
                    <w:spacing w:line="320" w:lineRule="atLeast"/>
                    <w:ind w:right="132"/>
                    <w:rPr>
                      <w:rFonts w:ascii="Arial" w:hAnsi="Arial" w:cs="Arial"/>
                      <w:sz w:val="20"/>
                      <w:szCs w:val="20"/>
                    </w:rPr>
                  </w:pPr>
                  <w:r w:rsidRPr="008C4C77">
                    <w:rPr>
                      <w:rFonts w:ascii="Arial" w:hAnsi="Arial" w:cs="Arial"/>
                      <w:sz w:val="20"/>
                      <w:szCs w:val="20"/>
                    </w:rPr>
                    <w:t xml:space="preserve"> </w:t>
                  </w:r>
                  <w:r w:rsidR="00986C23" w:rsidRPr="008C4C77">
                    <w:rPr>
                      <w:rFonts w:ascii="Arial" w:hAnsi="Arial" w:cs="Arial"/>
                      <w:sz w:val="20"/>
                      <w:szCs w:val="20"/>
                    </w:rPr>
                    <w:t>(</w:t>
                  </w:r>
                  <w:proofErr w:type="spellStart"/>
                  <w:r w:rsidR="00986C23" w:rsidRPr="008C4C77">
                    <w:rPr>
                      <w:rFonts w:ascii="Arial" w:hAnsi="Arial" w:cs="Arial"/>
                      <w:sz w:val="20"/>
                      <w:szCs w:val="20"/>
                    </w:rPr>
                    <w:t>i</w:t>
                  </w:r>
                  <w:proofErr w:type="spellEnd"/>
                  <w:r w:rsidR="00986C23" w:rsidRPr="008C4C77">
                    <w:rPr>
                      <w:rFonts w:ascii="Arial" w:hAnsi="Arial" w:cs="Arial"/>
                      <w:sz w:val="20"/>
                      <w:szCs w:val="20"/>
                    </w:rPr>
                    <w:t xml:space="preserve">)  Find the total interest paid at the end of the </w:t>
                  </w:r>
                  <w:proofErr w:type="gramStart"/>
                  <w:r w:rsidR="00986C23" w:rsidRPr="008C4C77">
                    <w:rPr>
                      <w:rFonts w:ascii="Arial" w:hAnsi="Arial" w:cs="Arial"/>
                      <w:sz w:val="20"/>
                      <w:szCs w:val="20"/>
                    </w:rPr>
                    <w:t>five year</w:t>
                  </w:r>
                  <w:proofErr w:type="gramEnd"/>
                  <w:r w:rsidR="00986C23" w:rsidRPr="008C4C77">
                    <w:rPr>
                      <w:rFonts w:ascii="Arial" w:hAnsi="Arial" w:cs="Arial"/>
                      <w:sz w:val="20"/>
                      <w:szCs w:val="20"/>
                    </w:rPr>
                    <w:t xml:space="preserve"> loan.</w:t>
                  </w:r>
                </w:p>
                <w:p w14:paraId="682149FC" w14:textId="77777777" w:rsidR="00986C23" w:rsidRDefault="00986C23" w:rsidP="00986C23">
                  <w:pPr>
                    <w:spacing w:line="320" w:lineRule="atLeast"/>
                    <w:ind w:right="132"/>
                    <w:rPr>
                      <w:rFonts w:ascii="Arial" w:hAnsi="Arial" w:cs="Arial"/>
                      <w:sz w:val="20"/>
                      <w:szCs w:val="20"/>
                    </w:rPr>
                  </w:pPr>
                </w:p>
                <w:p w14:paraId="33DEDF25" w14:textId="77777777" w:rsidR="00454BDB" w:rsidRDefault="00986C23" w:rsidP="00454BDB">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sidR="00454BDB">
                    <w:rPr>
                      <w:rFonts w:ascii="Arial" w:hAnsi="Arial" w:cs="Arial"/>
                      <w:sz w:val="20"/>
                      <w:szCs w:val="20"/>
                    </w:rPr>
                    <w:t>You can add together the values in the Y</w:t>
                  </w:r>
                  <w:r w:rsidR="00454BDB">
                    <w:rPr>
                      <w:rFonts w:ascii="Arial" w:hAnsi="Arial" w:cs="Arial"/>
                      <w:sz w:val="20"/>
                      <w:szCs w:val="20"/>
                      <w:vertAlign w:val="subscript"/>
                    </w:rPr>
                    <w:t>3</w:t>
                  </w:r>
                  <w:r w:rsidR="00454BDB">
                    <w:rPr>
                      <w:rFonts w:ascii="Arial" w:hAnsi="Arial" w:cs="Arial"/>
                      <w:sz w:val="20"/>
                      <w:szCs w:val="20"/>
                    </w:rPr>
                    <w:t xml:space="preserve"> column of the table (sum of the interest </w:t>
                  </w:r>
                </w:p>
                <w:p w14:paraId="2579F010" w14:textId="77777777" w:rsidR="00454BDB" w:rsidRDefault="00454BDB" w:rsidP="00454BDB">
                  <w:pPr>
                    <w:spacing w:line="320" w:lineRule="atLeast"/>
                    <w:ind w:right="132"/>
                    <w:rPr>
                      <w:rFonts w:ascii="Arial" w:hAnsi="Arial" w:cs="Arial"/>
                      <w:sz w:val="20"/>
                      <w:szCs w:val="20"/>
                    </w:rPr>
                  </w:pPr>
                  <w:r>
                    <w:rPr>
                      <w:rFonts w:ascii="Arial" w:hAnsi="Arial" w:cs="Arial"/>
                      <w:sz w:val="20"/>
                      <w:szCs w:val="20"/>
                    </w:rPr>
                    <w:t xml:space="preserve">                       payments) or you can take the payment you found by using the Finance Solver to attain </w:t>
                  </w:r>
                </w:p>
                <w:p w14:paraId="5D996B94" w14:textId="77777777" w:rsidR="00454BDB" w:rsidRDefault="00454BDB" w:rsidP="00454BDB">
                  <w:pPr>
                    <w:spacing w:line="320" w:lineRule="atLeast"/>
                    <w:ind w:right="132"/>
                    <w:rPr>
                      <w:rFonts w:ascii="Arial" w:hAnsi="Arial" w:cs="Arial"/>
                      <w:sz w:val="20"/>
                      <w:szCs w:val="20"/>
                    </w:rPr>
                  </w:pPr>
                  <w:r>
                    <w:rPr>
                      <w:rFonts w:ascii="Arial" w:hAnsi="Arial" w:cs="Arial"/>
                      <w:sz w:val="20"/>
                      <w:szCs w:val="20"/>
                    </w:rPr>
                    <w:t xml:space="preserve">                       the amortization table (416.655) and multiply that by the number of payments (60) and</w:t>
                  </w:r>
                </w:p>
                <w:p w14:paraId="2F6A350C" w14:textId="14F040BA" w:rsidR="00986C23" w:rsidRPr="00454BDB" w:rsidRDefault="00454BDB" w:rsidP="00454BDB">
                  <w:pPr>
                    <w:spacing w:line="320" w:lineRule="atLeast"/>
                    <w:ind w:right="132"/>
                    <w:rPr>
                      <w:rFonts w:ascii="Arial" w:hAnsi="Arial" w:cs="Arial"/>
                      <w:sz w:val="20"/>
                      <w:szCs w:val="20"/>
                    </w:rPr>
                  </w:pPr>
                  <w:r>
                    <w:rPr>
                      <w:rFonts w:ascii="Arial" w:hAnsi="Arial" w:cs="Arial"/>
                      <w:sz w:val="20"/>
                      <w:szCs w:val="20"/>
                    </w:rPr>
                    <w:t xml:space="preserve">                       subtract the original loan amount.    (416.655)(60) = $24999 – 21500 = $3499 in interest</w:t>
                  </w:r>
                </w:p>
                <w:p w14:paraId="1881D9CA" w14:textId="77777777" w:rsidR="00986C23" w:rsidRPr="008C4C77" w:rsidRDefault="00986C23" w:rsidP="00986C23">
                  <w:pPr>
                    <w:spacing w:line="320" w:lineRule="atLeast"/>
                    <w:ind w:right="132"/>
                    <w:rPr>
                      <w:rFonts w:ascii="Arial" w:hAnsi="Arial" w:cs="Arial"/>
                      <w:sz w:val="20"/>
                      <w:szCs w:val="20"/>
                    </w:rPr>
                  </w:pPr>
                </w:p>
                <w:p w14:paraId="488CD859" w14:textId="77777777" w:rsidR="00986C23" w:rsidRDefault="00986C23" w:rsidP="00986C23">
                  <w:pPr>
                    <w:spacing w:line="320" w:lineRule="atLeast"/>
                    <w:ind w:right="132"/>
                    <w:rPr>
                      <w:rFonts w:ascii="Arial" w:hAnsi="Arial" w:cs="Arial"/>
                      <w:sz w:val="20"/>
                      <w:szCs w:val="20"/>
                    </w:rPr>
                  </w:pPr>
                  <w:r w:rsidRPr="008C4C77">
                    <w:rPr>
                      <w:rFonts w:ascii="Arial" w:hAnsi="Arial" w:cs="Arial"/>
                      <w:sz w:val="20"/>
                      <w:szCs w:val="20"/>
                    </w:rPr>
                    <w:t xml:space="preserve">(ii) Find the total amount paid to the bank at the end of the </w:t>
                  </w:r>
                  <w:proofErr w:type="gramStart"/>
                  <w:r w:rsidRPr="008C4C77">
                    <w:rPr>
                      <w:rFonts w:ascii="Arial" w:hAnsi="Arial" w:cs="Arial"/>
                      <w:sz w:val="20"/>
                      <w:szCs w:val="20"/>
                    </w:rPr>
                    <w:t>five year</w:t>
                  </w:r>
                  <w:proofErr w:type="gramEnd"/>
                  <w:r w:rsidRPr="008C4C77">
                    <w:rPr>
                      <w:rFonts w:ascii="Arial" w:hAnsi="Arial" w:cs="Arial"/>
                      <w:sz w:val="20"/>
                      <w:szCs w:val="20"/>
                    </w:rPr>
                    <w:t xml:space="preserve"> loan.</w:t>
                  </w:r>
                </w:p>
                <w:p w14:paraId="5E54B07D" w14:textId="77777777" w:rsidR="00986C23" w:rsidRDefault="00986C23" w:rsidP="00986C23">
                  <w:pPr>
                    <w:spacing w:line="320" w:lineRule="atLeast"/>
                    <w:ind w:right="132"/>
                    <w:rPr>
                      <w:rFonts w:ascii="Arial" w:hAnsi="Arial" w:cs="Arial"/>
                      <w:sz w:val="20"/>
                      <w:szCs w:val="20"/>
                    </w:rPr>
                  </w:pPr>
                </w:p>
                <w:p w14:paraId="7203834C"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(monthly payment)(number of payments) = total amount paid</w:t>
                  </w:r>
                </w:p>
                <w:p w14:paraId="0BD0FD4A" w14:textId="77777777" w:rsidR="00986C23" w:rsidRPr="004D5CC1" w:rsidRDefault="00986C23" w:rsidP="00986C23">
                  <w:pPr>
                    <w:spacing w:line="320" w:lineRule="atLeast"/>
                    <w:ind w:right="132"/>
                    <w:rPr>
                      <w:rFonts w:ascii="Arial" w:hAnsi="Arial" w:cs="Arial"/>
                      <w:sz w:val="20"/>
                      <w:szCs w:val="20"/>
                    </w:rPr>
                  </w:pPr>
                  <w:r>
                    <w:rPr>
                      <w:rFonts w:ascii="Arial" w:hAnsi="Arial" w:cs="Arial"/>
                      <w:sz w:val="20"/>
                      <w:szCs w:val="20"/>
                    </w:rPr>
                    <w:t xml:space="preserve">                           (416.655)(60) = $24999</w:t>
                  </w:r>
                </w:p>
                <w:p w14:paraId="4E58B094" w14:textId="3844CA78" w:rsidR="00986C23" w:rsidRDefault="00986C23" w:rsidP="00986C23">
                  <w:pPr>
                    <w:spacing w:line="320" w:lineRule="atLeast"/>
                    <w:ind w:right="132"/>
                    <w:rPr>
                      <w:rFonts w:ascii="Arial" w:hAnsi="Arial" w:cs="Arial"/>
                      <w:sz w:val="20"/>
                      <w:szCs w:val="20"/>
                    </w:rPr>
                  </w:pPr>
                </w:p>
                <w:p w14:paraId="7C2B1489" w14:textId="77777777" w:rsidR="00061510" w:rsidRDefault="00986C23" w:rsidP="00061510">
                  <w:pPr>
                    <w:spacing w:line="320" w:lineRule="atLeast"/>
                    <w:ind w:right="132"/>
                    <w:rPr>
                      <w:rFonts w:ascii="Arial" w:hAnsi="Arial" w:cs="Arial"/>
                      <w:sz w:val="20"/>
                      <w:szCs w:val="20"/>
                    </w:rPr>
                  </w:pPr>
                  <w:r w:rsidRPr="00A108F7">
                    <w:rPr>
                      <w:rFonts w:ascii="Arial" w:hAnsi="Arial" w:cs="Arial"/>
                      <w:sz w:val="20"/>
                      <w:szCs w:val="20"/>
                    </w:rPr>
                    <w:t xml:space="preserve">(iii) </w:t>
                  </w:r>
                  <w:r w:rsidR="00061510">
                    <w:rPr>
                      <w:rFonts w:ascii="Arial" w:hAnsi="Arial" w:cs="Arial"/>
                      <w:sz w:val="20"/>
                      <w:szCs w:val="20"/>
                    </w:rPr>
                    <w:t>If you were to graph the values in Y</w:t>
                  </w:r>
                  <w:r w:rsidR="00061510">
                    <w:rPr>
                      <w:rFonts w:ascii="Arial" w:hAnsi="Arial" w:cs="Arial"/>
                      <w:sz w:val="20"/>
                      <w:szCs w:val="20"/>
                      <w:vertAlign w:val="subscript"/>
                    </w:rPr>
                    <w:t>2</w:t>
                  </w:r>
                  <w:r w:rsidR="00061510">
                    <w:rPr>
                      <w:rFonts w:ascii="Arial" w:hAnsi="Arial" w:cs="Arial"/>
                      <w:sz w:val="20"/>
                      <w:szCs w:val="20"/>
                    </w:rPr>
                    <w:t xml:space="preserve"> and Y</w:t>
                  </w:r>
                  <w:r w:rsidR="00061510">
                    <w:rPr>
                      <w:rFonts w:ascii="Arial" w:hAnsi="Arial" w:cs="Arial"/>
                      <w:sz w:val="20"/>
                      <w:szCs w:val="20"/>
                      <w:vertAlign w:val="subscript"/>
                    </w:rPr>
                    <w:t>3</w:t>
                  </w:r>
                  <w:r w:rsidR="00061510">
                    <w:rPr>
                      <w:rFonts w:ascii="Arial" w:hAnsi="Arial" w:cs="Arial"/>
                      <w:sz w:val="20"/>
                      <w:szCs w:val="20"/>
                    </w:rPr>
                    <w:t xml:space="preserve"> on the same </w:t>
                  </w:r>
                  <w:proofErr w:type="spellStart"/>
                  <w:r w:rsidR="00061510">
                    <w:rPr>
                      <w:rFonts w:ascii="Arial" w:hAnsi="Arial" w:cs="Arial"/>
                      <w:sz w:val="20"/>
                      <w:szCs w:val="20"/>
                    </w:rPr>
                    <w:t>xy</w:t>
                  </w:r>
                  <w:proofErr w:type="spellEnd"/>
                  <w:r w:rsidR="00061510">
                    <w:rPr>
                      <w:rFonts w:ascii="Arial" w:hAnsi="Arial" w:cs="Arial"/>
                      <w:sz w:val="20"/>
                      <w:szCs w:val="20"/>
                    </w:rPr>
                    <w:t>-axes</w:t>
                  </w:r>
                  <w:r w:rsidR="00061510" w:rsidRPr="00A108F7">
                    <w:rPr>
                      <w:rFonts w:ascii="Arial" w:hAnsi="Arial" w:cs="Arial"/>
                      <w:sz w:val="20"/>
                      <w:szCs w:val="20"/>
                    </w:rPr>
                    <w:t>, discuss</w:t>
                  </w:r>
                  <w:r w:rsidR="00061510">
                    <w:rPr>
                      <w:rFonts w:ascii="Arial" w:hAnsi="Arial" w:cs="Arial"/>
                      <w:sz w:val="20"/>
                      <w:szCs w:val="20"/>
                    </w:rPr>
                    <w:t xml:space="preserve"> with a classmate</w:t>
                  </w:r>
                  <w:r w:rsidR="00061510" w:rsidRPr="00A108F7">
                    <w:rPr>
                      <w:rFonts w:ascii="Arial" w:hAnsi="Arial" w:cs="Arial"/>
                      <w:sz w:val="20"/>
                      <w:szCs w:val="20"/>
                    </w:rPr>
                    <w:t xml:space="preserve"> what </w:t>
                  </w:r>
                </w:p>
                <w:p w14:paraId="1BBFBB7D" w14:textId="77777777" w:rsidR="00061510" w:rsidRDefault="00061510" w:rsidP="00061510">
                  <w:pPr>
                    <w:spacing w:line="320" w:lineRule="atLeast"/>
                    <w:ind w:right="132"/>
                    <w:rPr>
                      <w:rFonts w:ascii="Arial" w:hAnsi="Arial" w:cs="Arial"/>
                      <w:sz w:val="20"/>
                      <w:szCs w:val="20"/>
                    </w:rPr>
                  </w:pPr>
                  <w:r>
                    <w:rPr>
                      <w:rFonts w:ascii="Arial" w:hAnsi="Arial" w:cs="Arial"/>
                      <w:sz w:val="20"/>
                      <w:szCs w:val="20"/>
                    </w:rPr>
                    <w:t xml:space="preserve">      </w:t>
                  </w:r>
                  <w:r w:rsidRPr="00A108F7">
                    <w:rPr>
                      <w:rFonts w:ascii="Arial" w:hAnsi="Arial" w:cs="Arial"/>
                      <w:sz w:val="20"/>
                      <w:szCs w:val="20"/>
                    </w:rPr>
                    <w:t xml:space="preserve">you </w:t>
                  </w:r>
                  <w:r>
                    <w:rPr>
                      <w:rFonts w:ascii="Arial" w:hAnsi="Arial" w:cs="Arial"/>
                      <w:sz w:val="20"/>
                      <w:szCs w:val="20"/>
                    </w:rPr>
                    <w:t xml:space="preserve">would </w:t>
                  </w:r>
                  <w:r w:rsidRPr="00A108F7">
                    <w:rPr>
                      <w:rFonts w:ascii="Arial" w:hAnsi="Arial" w:cs="Arial"/>
                      <w:sz w:val="20"/>
                      <w:szCs w:val="20"/>
                    </w:rPr>
                    <w:t>no</w:t>
                  </w:r>
                  <w:r>
                    <w:rPr>
                      <w:rFonts w:ascii="Arial" w:hAnsi="Arial" w:cs="Arial"/>
                      <w:sz w:val="20"/>
                      <w:szCs w:val="20"/>
                    </w:rPr>
                    <w:t>tice about the graph</w:t>
                  </w:r>
                  <w:r w:rsidRPr="00A108F7">
                    <w:rPr>
                      <w:rFonts w:ascii="Arial" w:hAnsi="Arial" w:cs="Arial"/>
                      <w:sz w:val="20"/>
                      <w:szCs w:val="20"/>
                    </w:rPr>
                    <w:t>. Discuss your results with the class.</w:t>
                  </w:r>
                </w:p>
                <w:p w14:paraId="779C456D" w14:textId="6BBE3CB0" w:rsidR="00986C23" w:rsidRDefault="00986C23" w:rsidP="00986C23">
                  <w:pPr>
                    <w:spacing w:line="320" w:lineRule="atLeast"/>
                    <w:ind w:right="132"/>
                    <w:rPr>
                      <w:rFonts w:ascii="Arial" w:hAnsi="Arial" w:cs="Arial"/>
                      <w:sz w:val="20"/>
                      <w:szCs w:val="20"/>
                    </w:rPr>
                  </w:pPr>
                </w:p>
                <w:p w14:paraId="41205B43"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As the principal starts in the $300 range it increases slightly each month as</w:t>
                  </w:r>
                </w:p>
                <w:p w14:paraId="1159EC24"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part of the monthly payment. The interest payments starts in the $100 range and slightly decreases </w:t>
                  </w:r>
                </w:p>
                <w:p w14:paraId="41C4C98A" w14:textId="77777777" w:rsidR="00986C23" w:rsidRPr="00260079" w:rsidRDefault="00986C23" w:rsidP="00986C23">
                  <w:pPr>
                    <w:spacing w:line="320" w:lineRule="atLeast"/>
                    <w:ind w:right="132"/>
                    <w:rPr>
                      <w:rFonts w:ascii="Arial" w:hAnsi="Arial" w:cs="Arial"/>
                      <w:sz w:val="20"/>
                      <w:szCs w:val="20"/>
                    </w:rPr>
                  </w:pPr>
                  <w:r>
                    <w:rPr>
                      <w:rFonts w:ascii="Arial" w:hAnsi="Arial" w:cs="Arial"/>
                      <w:sz w:val="20"/>
                      <w:szCs w:val="20"/>
                    </w:rPr>
                    <w:t xml:space="preserve">     each month as part of the monthly payment.</w:t>
                  </w:r>
                </w:p>
                <w:p w14:paraId="53CF7870" w14:textId="1194A9EA" w:rsidR="00986C23" w:rsidRDefault="00986C23" w:rsidP="00986C23">
                  <w:pPr>
                    <w:spacing w:line="320" w:lineRule="atLeast"/>
                    <w:ind w:right="132"/>
                    <w:rPr>
                      <w:rFonts w:ascii="Arial" w:hAnsi="Arial" w:cs="Arial"/>
                      <w:sz w:val="20"/>
                      <w:szCs w:val="20"/>
                    </w:rPr>
                  </w:pPr>
                </w:p>
                <w:p w14:paraId="594C4491" w14:textId="77777777" w:rsidR="00986C23" w:rsidRDefault="00986C23" w:rsidP="00986C23">
                  <w:pPr>
                    <w:spacing w:line="320" w:lineRule="atLeast"/>
                    <w:ind w:right="132"/>
                    <w:rPr>
                      <w:rFonts w:ascii="Arial" w:hAnsi="Arial" w:cs="Arial"/>
                      <w:sz w:val="20"/>
                      <w:szCs w:val="20"/>
                    </w:rPr>
                  </w:pPr>
                  <w:r w:rsidRPr="00A108F7">
                    <w:rPr>
                      <w:rFonts w:ascii="Arial" w:hAnsi="Arial" w:cs="Arial"/>
                      <w:sz w:val="20"/>
                      <w:szCs w:val="20"/>
                    </w:rPr>
                    <w:t>(iv) Discuss with a classmate what would happen to the table and graph of data if the amount of the loan increased to $215,000 with the same rate but over 30 years. Share your results with the class.</w:t>
                  </w:r>
                </w:p>
                <w:p w14:paraId="77838203" w14:textId="60E8B824" w:rsidR="00227F86" w:rsidRDefault="00227F86" w:rsidP="005C54C2">
                  <w:pPr>
                    <w:spacing w:line="320" w:lineRule="atLeast"/>
                    <w:ind w:right="132"/>
                    <w:rPr>
                      <w:rFonts w:ascii="Arial" w:hAnsi="Arial" w:cs="Arial"/>
                      <w:sz w:val="20"/>
                      <w:szCs w:val="20"/>
                    </w:rPr>
                  </w:pPr>
                </w:p>
                <w:p w14:paraId="5AED1C9C" w14:textId="760ACDCA" w:rsidR="00061510" w:rsidRDefault="00061510" w:rsidP="005C54C2">
                  <w:pPr>
                    <w:spacing w:line="320" w:lineRule="atLeast"/>
                    <w:ind w:right="132"/>
                    <w:rPr>
                      <w:rFonts w:ascii="Arial" w:hAnsi="Arial" w:cs="Arial"/>
                      <w:sz w:val="20"/>
                      <w:szCs w:val="20"/>
                    </w:rPr>
                  </w:pPr>
                </w:p>
                <w:p w14:paraId="1785A304" w14:textId="77777777" w:rsidR="00061510" w:rsidRPr="00350628" w:rsidRDefault="00061510" w:rsidP="005C54C2">
                  <w:pPr>
                    <w:spacing w:line="320" w:lineRule="atLeast"/>
                    <w:ind w:right="132"/>
                    <w:rPr>
                      <w:rFonts w:ascii="Arial" w:hAnsi="Arial" w:cs="Arial"/>
                      <w:sz w:val="20"/>
                      <w:szCs w:val="20"/>
                    </w:rPr>
                  </w:pPr>
                </w:p>
                <w:p w14:paraId="5EF60A88" w14:textId="46D00E26" w:rsidR="00986C23" w:rsidRDefault="00986C23" w:rsidP="00986C23">
                  <w:pPr>
                    <w:spacing w:line="320" w:lineRule="atLeast"/>
                    <w:ind w:right="132"/>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Possible Discussion:</w:t>
                  </w:r>
                  <w:r>
                    <w:rPr>
                      <w:rFonts w:ascii="Arial" w:hAnsi="Arial" w:cs="Arial"/>
                      <w:sz w:val="20"/>
                      <w:szCs w:val="20"/>
                    </w:rPr>
                    <w:t xml:space="preserve">  Same as the </w:t>
                  </w:r>
                  <w:r w:rsidR="00061510">
                    <w:rPr>
                      <w:rFonts w:ascii="Arial" w:hAnsi="Arial" w:cs="Arial"/>
                      <w:sz w:val="20"/>
                      <w:szCs w:val="20"/>
                    </w:rPr>
                    <w:t>previous discussion in part (iii).</w:t>
                  </w:r>
                  <w:r>
                    <w:rPr>
                      <w:rFonts w:ascii="Arial" w:hAnsi="Arial" w:cs="Arial"/>
                      <w:sz w:val="20"/>
                      <w:szCs w:val="20"/>
                    </w:rPr>
                    <w:t xml:space="preserve"> The only exception is that the </w:t>
                  </w:r>
                </w:p>
                <w:p w14:paraId="1FFEFB12"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interest payments per month are drastically higher to start with than the principal payments per </w:t>
                  </w:r>
                </w:p>
                <w:p w14:paraId="13F29817" w14:textId="77777777" w:rsidR="00986C23" w:rsidRPr="00260079" w:rsidRDefault="00986C23" w:rsidP="00986C23">
                  <w:pPr>
                    <w:spacing w:line="320" w:lineRule="atLeast"/>
                    <w:ind w:right="132"/>
                    <w:rPr>
                      <w:rFonts w:ascii="Arial" w:hAnsi="Arial" w:cs="Arial"/>
                      <w:sz w:val="20"/>
                      <w:szCs w:val="20"/>
                    </w:rPr>
                  </w:pPr>
                  <w:r>
                    <w:rPr>
                      <w:rFonts w:ascii="Arial" w:hAnsi="Arial" w:cs="Arial"/>
                      <w:sz w:val="20"/>
                      <w:szCs w:val="20"/>
                    </w:rPr>
                    <w:t xml:space="preserve">     month.</w:t>
                  </w:r>
                </w:p>
                <w:p w14:paraId="5CC166D2" w14:textId="77777777" w:rsidR="00986C23" w:rsidRDefault="00986C23" w:rsidP="00986C23">
                  <w:pPr>
                    <w:spacing w:line="320" w:lineRule="atLeast"/>
                    <w:ind w:right="132"/>
                    <w:rPr>
                      <w:rFonts w:ascii="Arial" w:hAnsi="Arial" w:cs="Arial"/>
                      <w:sz w:val="20"/>
                      <w:szCs w:val="20"/>
                    </w:rPr>
                  </w:pPr>
                </w:p>
                <w:p w14:paraId="02927689" w14:textId="77777777" w:rsidR="00986C23" w:rsidRDefault="00986C23" w:rsidP="00986C23">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748"/>
                  </w:tblGrid>
                  <w:tr w:rsidR="00986C23" w14:paraId="15971119" w14:textId="77777777" w:rsidTr="00AE69B8">
                    <w:trPr>
                      <w:trHeight w:val="726"/>
                    </w:trPr>
                    <w:tc>
                      <w:tcPr>
                        <w:tcW w:w="8748" w:type="dxa"/>
                        <w:shd w:val="clear" w:color="auto" w:fill="D0CECE" w:themeFill="background2" w:themeFillShade="E6"/>
                      </w:tcPr>
                      <w:p w14:paraId="47DA1CFE" w14:textId="77777777" w:rsidR="00986C23" w:rsidRPr="0077754F" w:rsidRDefault="00986C23" w:rsidP="00986C23">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Teachers may want to take this discussion further and ask the students the meaning behind the interest payments equaling the principal payments.</w:t>
                        </w:r>
                      </w:p>
                    </w:tc>
                  </w:tr>
                </w:tbl>
                <w:p w14:paraId="5F77A7E0" w14:textId="77777777" w:rsidR="00986C23" w:rsidRPr="00350628" w:rsidRDefault="00986C23" w:rsidP="00986C23">
                  <w:pPr>
                    <w:spacing w:line="320" w:lineRule="atLeast"/>
                    <w:ind w:right="132"/>
                    <w:rPr>
                      <w:rFonts w:ascii="Arial" w:hAnsi="Arial" w:cs="Arial"/>
                      <w:sz w:val="20"/>
                      <w:szCs w:val="20"/>
                    </w:rPr>
                  </w:pPr>
                </w:p>
                <w:p w14:paraId="0C701445" w14:textId="77777777" w:rsidR="00986C23" w:rsidRDefault="00986C23" w:rsidP="00986C23">
                  <w:pPr>
                    <w:spacing w:line="320" w:lineRule="atLeast"/>
                    <w:ind w:right="132"/>
                    <w:rPr>
                      <w:rFonts w:ascii="Arial" w:hAnsi="Arial" w:cs="Arial"/>
                      <w:sz w:val="20"/>
                      <w:szCs w:val="20"/>
                    </w:rPr>
                  </w:pPr>
                  <w:r>
                    <w:rPr>
                      <w:rFonts w:ascii="Arial" w:hAnsi="Arial" w:cs="Arial"/>
                      <w:b/>
                      <w:sz w:val="20"/>
                      <w:szCs w:val="20"/>
                      <w:u w:val="single"/>
                    </w:rPr>
                    <w:t xml:space="preserve">Further IB Applications </w:t>
                  </w:r>
                </w:p>
                <w:p w14:paraId="42C65104" w14:textId="77777777" w:rsidR="00986C23" w:rsidRDefault="00986C23" w:rsidP="00986C23">
                  <w:pPr>
                    <w:spacing w:line="320" w:lineRule="atLeast"/>
                    <w:ind w:right="132"/>
                    <w:rPr>
                      <w:rFonts w:ascii="Arial" w:hAnsi="Arial" w:cs="Arial"/>
                      <w:sz w:val="20"/>
                      <w:szCs w:val="20"/>
                    </w:rPr>
                  </w:pPr>
                </w:p>
                <w:p w14:paraId="4D1ED7E6" w14:textId="77777777" w:rsidR="00986C23" w:rsidRPr="00426809" w:rsidRDefault="00986C23" w:rsidP="00986C23">
                  <w:pPr>
                    <w:spacing w:line="320" w:lineRule="atLeast"/>
                    <w:ind w:right="132"/>
                    <w:rPr>
                      <w:rFonts w:ascii="Arial" w:hAnsi="Arial" w:cs="Arial"/>
                      <w:b/>
                      <w:sz w:val="20"/>
                      <w:szCs w:val="20"/>
                    </w:rPr>
                  </w:pPr>
                  <w:r w:rsidRPr="00426809">
                    <w:rPr>
                      <w:rFonts w:ascii="Arial" w:hAnsi="Arial" w:cs="Arial"/>
                      <w:b/>
                      <w:sz w:val="20"/>
                      <w:szCs w:val="20"/>
                    </w:rPr>
                    <w:t>Problem 1:</w:t>
                  </w:r>
                </w:p>
                <w:p w14:paraId="334D7D67" w14:textId="77777777" w:rsidR="00986C23" w:rsidRDefault="00986C23" w:rsidP="00986C23">
                  <w:pPr>
                    <w:spacing w:line="320" w:lineRule="atLeast"/>
                    <w:ind w:right="132"/>
                    <w:rPr>
                      <w:rFonts w:ascii="Arial" w:hAnsi="Arial" w:cs="Arial"/>
                      <w:sz w:val="20"/>
                      <w:szCs w:val="20"/>
                    </w:rPr>
                  </w:pPr>
                </w:p>
                <w:p w14:paraId="3ED0B302" w14:textId="2A1C29AE" w:rsidR="00986C23" w:rsidRDefault="00986C23" w:rsidP="00986C23">
                  <w:pPr>
                    <w:spacing w:line="320" w:lineRule="atLeast"/>
                    <w:ind w:right="132"/>
                    <w:rPr>
                      <w:rFonts w:ascii="Arial" w:hAnsi="Arial" w:cs="Arial"/>
                      <w:sz w:val="20"/>
                      <w:szCs w:val="20"/>
                    </w:rPr>
                  </w:pPr>
                  <w:r>
                    <w:rPr>
                      <w:rFonts w:ascii="Arial" w:hAnsi="Arial" w:cs="Arial"/>
                      <w:sz w:val="20"/>
                      <w:szCs w:val="20"/>
                    </w:rPr>
                    <w:t>Emily wants to retire at age 65. She wants to contribute to an annuity fund, which will pay her a monthly allowance of $3000 during her retirement. She wants to save enough money so that the payments last for 20 years. An advisory has told her that she can expect to earn 4.5% interest on her funds, compounded annually.</w:t>
                  </w:r>
                </w:p>
                <w:p w14:paraId="1577B116" w14:textId="77777777" w:rsidR="00061510" w:rsidRDefault="00061510" w:rsidP="00986C23">
                  <w:pPr>
                    <w:spacing w:line="320" w:lineRule="atLeast"/>
                    <w:ind w:right="132"/>
                    <w:rPr>
                      <w:rFonts w:ascii="Arial" w:hAnsi="Arial" w:cs="Arial"/>
                      <w:sz w:val="20"/>
                      <w:szCs w:val="20"/>
                    </w:rPr>
                  </w:pPr>
                </w:p>
                <w:p w14:paraId="67701E5A"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(a)  Calculate the amount Emily would need to have saved in the fund to meet her retirement goal.</w:t>
                  </w:r>
                </w:p>
                <w:p w14:paraId="53495F9A" w14:textId="77777777" w:rsidR="00986C23" w:rsidRDefault="00986C23" w:rsidP="00986C23">
                  <w:pPr>
                    <w:spacing w:line="320" w:lineRule="atLeast"/>
                    <w:ind w:right="132"/>
                    <w:rPr>
                      <w:rFonts w:ascii="Arial" w:hAnsi="Arial" w:cs="Arial"/>
                      <w:sz w:val="20"/>
                      <w:szCs w:val="20"/>
                    </w:rPr>
                  </w:pPr>
                </w:p>
                <w:p w14:paraId="40E568EB" w14:textId="77777777" w:rsidR="00986C23" w:rsidRPr="00BB4A69"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tbl>
                  <w:tblPr>
                    <w:tblStyle w:val="TableGrid"/>
                    <w:tblW w:w="0" w:type="auto"/>
                    <w:tblInd w:w="2851" w:type="dxa"/>
                    <w:tblLayout w:type="fixed"/>
                    <w:tblLook w:val="04A0" w:firstRow="1" w:lastRow="0" w:firstColumn="1" w:lastColumn="0" w:noHBand="0" w:noVBand="1"/>
                  </w:tblPr>
                  <w:tblGrid>
                    <w:gridCol w:w="787"/>
                    <w:gridCol w:w="1530"/>
                  </w:tblGrid>
                  <w:tr w:rsidR="00986C23" w14:paraId="6223923C" w14:textId="77777777" w:rsidTr="00AE69B8">
                    <w:tc>
                      <w:tcPr>
                        <w:tcW w:w="787" w:type="dxa"/>
                      </w:tcPr>
                      <w:p w14:paraId="3BF6CE45"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N</w:t>
                        </w:r>
                      </w:p>
                    </w:tc>
                    <w:tc>
                      <w:tcPr>
                        <w:tcW w:w="1530" w:type="dxa"/>
                      </w:tcPr>
                      <w:p w14:paraId="0654112D" w14:textId="77777777" w:rsidR="00986C23" w:rsidRPr="00BB4A69" w:rsidRDefault="00986C23" w:rsidP="00986C23">
                        <w:pPr>
                          <w:spacing w:line="320" w:lineRule="atLeast"/>
                          <w:ind w:right="132"/>
                          <w:jc w:val="center"/>
                          <w:rPr>
                            <w:rFonts w:ascii="Arial" w:hAnsi="Arial" w:cs="Arial"/>
                            <w:b/>
                            <w:sz w:val="20"/>
                            <w:szCs w:val="20"/>
                          </w:rPr>
                        </w:pPr>
                        <w:r>
                          <w:rPr>
                            <w:rFonts w:ascii="Arial" w:hAnsi="Arial" w:cs="Arial"/>
                            <w:b/>
                            <w:sz w:val="20"/>
                            <w:szCs w:val="20"/>
                          </w:rPr>
                          <w:t>240</w:t>
                        </w:r>
                      </w:p>
                    </w:tc>
                  </w:tr>
                  <w:tr w:rsidR="00986C23" w14:paraId="36C88BA8" w14:textId="77777777" w:rsidTr="00AE69B8">
                    <w:tc>
                      <w:tcPr>
                        <w:tcW w:w="787" w:type="dxa"/>
                      </w:tcPr>
                      <w:p w14:paraId="09ADEC0E" w14:textId="77777777" w:rsidR="00986C23" w:rsidRDefault="00986C23" w:rsidP="00986C23">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530" w:type="dxa"/>
                      </w:tcPr>
                      <w:p w14:paraId="704589E8" w14:textId="77777777" w:rsidR="00986C23" w:rsidRPr="00BB4A69" w:rsidRDefault="00986C23" w:rsidP="00986C23">
                        <w:pPr>
                          <w:spacing w:line="320" w:lineRule="atLeast"/>
                          <w:ind w:right="132"/>
                          <w:jc w:val="center"/>
                          <w:rPr>
                            <w:rFonts w:ascii="Arial" w:hAnsi="Arial" w:cs="Arial"/>
                            <w:b/>
                            <w:sz w:val="20"/>
                            <w:szCs w:val="20"/>
                          </w:rPr>
                        </w:pPr>
                        <w:r>
                          <w:rPr>
                            <w:rFonts w:ascii="Arial" w:hAnsi="Arial" w:cs="Arial"/>
                            <w:b/>
                            <w:sz w:val="20"/>
                            <w:szCs w:val="20"/>
                          </w:rPr>
                          <w:t>4.5</w:t>
                        </w:r>
                      </w:p>
                    </w:tc>
                  </w:tr>
                  <w:tr w:rsidR="00986C23" w14:paraId="1459E0E8" w14:textId="77777777" w:rsidTr="00AE69B8">
                    <w:tc>
                      <w:tcPr>
                        <w:tcW w:w="787" w:type="dxa"/>
                      </w:tcPr>
                      <w:p w14:paraId="46A287F8"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PV</w:t>
                        </w:r>
                      </w:p>
                    </w:tc>
                    <w:tc>
                      <w:tcPr>
                        <w:tcW w:w="1530" w:type="dxa"/>
                      </w:tcPr>
                      <w:p w14:paraId="64470A0F" w14:textId="77777777" w:rsidR="00986C23" w:rsidRPr="00BB4A69" w:rsidRDefault="00986C23" w:rsidP="00986C23">
                        <w:pPr>
                          <w:spacing w:line="320" w:lineRule="atLeast"/>
                          <w:ind w:right="132"/>
                          <w:jc w:val="center"/>
                          <w:rPr>
                            <w:rFonts w:ascii="Arial" w:hAnsi="Arial" w:cs="Arial"/>
                            <w:b/>
                            <w:sz w:val="20"/>
                            <w:szCs w:val="20"/>
                          </w:rPr>
                        </w:pPr>
                      </w:p>
                    </w:tc>
                  </w:tr>
                  <w:tr w:rsidR="00986C23" w14:paraId="23E2F9D6" w14:textId="77777777" w:rsidTr="00AE69B8">
                    <w:tc>
                      <w:tcPr>
                        <w:tcW w:w="787" w:type="dxa"/>
                      </w:tcPr>
                      <w:p w14:paraId="5715D6A2"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530" w:type="dxa"/>
                      </w:tcPr>
                      <w:p w14:paraId="7BD7E116" w14:textId="77777777" w:rsidR="00986C23" w:rsidRPr="00BB4A69" w:rsidRDefault="00986C23" w:rsidP="00986C23">
                        <w:pPr>
                          <w:spacing w:line="320" w:lineRule="atLeast"/>
                          <w:ind w:right="132"/>
                          <w:jc w:val="center"/>
                          <w:rPr>
                            <w:rFonts w:ascii="Arial" w:hAnsi="Arial" w:cs="Arial"/>
                            <w:b/>
                            <w:sz w:val="20"/>
                            <w:szCs w:val="20"/>
                          </w:rPr>
                        </w:pPr>
                        <w:r>
                          <w:rPr>
                            <w:rFonts w:ascii="Arial" w:hAnsi="Arial" w:cs="Arial"/>
                            <w:b/>
                            <w:sz w:val="20"/>
                            <w:szCs w:val="20"/>
                          </w:rPr>
                          <w:t>3000</w:t>
                        </w:r>
                      </w:p>
                    </w:tc>
                  </w:tr>
                  <w:tr w:rsidR="00986C23" w14:paraId="0D7213CB" w14:textId="77777777" w:rsidTr="00AE69B8">
                    <w:tc>
                      <w:tcPr>
                        <w:tcW w:w="787" w:type="dxa"/>
                      </w:tcPr>
                      <w:p w14:paraId="55974F7F"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FV</w:t>
                        </w:r>
                      </w:p>
                    </w:tc>
                    <w:tc>
                      <w:tcPr>
                        <w:tcW w:w="1530" w:type="dxa"/>
                      </w:tcPr>
                      <w:p w14:paraId="28D1A34A" w14:textId="77777777" w:rsidR="00986C23" w:rsidRPr="00BB4A69" w:rsidRDefault="00986C23" w:rsidP="00986C23">
                        <w:pPr>
                          <w:spacing w:line="320" w:lineRule="atLeast"/>
                          <w:ind w:right="132"/>
                          <w:jc w:val="center"/>
                          <w:rPr>
                            <w:rFonts w:ascii="Arial" w:hAnsi="Arial" w:cs="Arial"/>
                            <w:b/>
                            <w:sz w:val="20"/>
                            <w:szCs w:val="20"/>
                          </w:rPr>
                        </w:pPr>
                        <w:r>
                          <w:rPr>
                            <w:rFonts w:ascii="Arial" w:hAnsi="Arial" w:cs="Arial"/>
                            <w:b/>
                            <w:sz w:val="20"/>
                            <w:szCs w:val="20"/>
                          </w:rPr>
                          <w:t>0</w:t>
                        </w:r>
                      </w:p>
                    </w:tc>
                  </w:tr>
                  <w:tr w:rsidR="00986C23" w14:paraId="44A0345A" w14:textId="77777777" w:rsidTr="00AE69B8">
                    <w:tc>
                      <w:tcPr>
                        <w:tcW w:w="787" w:type="dxa"/>
                      </w:tcPr>
                      <w:p w14:paraId="6C6E1847"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530" w:type="dxa"/>
                      </w:tcPr>
                      <w:p w14:paraId="56A64B36" w14:textId="77777777" w:rsidR="00986C23" w:rsidRPr="00BB4A69" w:rsidRDefault="00986C23" w:rsidP="00986C23">
                        <w:pPr>
                          <w:spacing w:line="320" w:lineRule="atLeast"/>
                          <w:ind w:right="132"/>
                          <w:jc w:val="center"/>
                          <w:rPr>
                            <w:rFonts w:ascii="Arial" w:hAnsi="Arial" w:cs="Arial"/>
                            <w:b/>
                            <w:sz w:val="20"/>
                            <w:szCs w:val="20"/>
                          </w:rPr>
                        </w:pPr>
                        <w:r>
                          <w:rPr>
                            <w:rFonts w:ascii="Arial" w:hAnsi="Arial" w:cs="Arial"/>
                            <w:b/>
                            <w:sz w:val="20"/>
                            <w:szCs w:val="20"/>
                          </w:rPr>
                          <w:t>12</w:t>
                        </w:r>
                      </w:p>
                    </w:tc>
                  </w:tr>
                  <w:tr w:rsidR="00986C23" w14:paraId="6B18E06D" w14:textId="77777777" w:rsidTr="00AE69B8">
                    <w:tc>
                      <w:tcPr>
                        <w:tcW w:w="787" w:type="dxa"/>
                      </w:tcPr>
                      <w:p w14:paraId="51054373"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530" w:type="dxa"/>
                      </w:tcPr>
                      <w:p w14:paraId="51F97C0D" w14:textId="77777777" w:rsidR="00986C23" w:rsidRPr="00BB4A69" w:rsidRDefault="00986C23" w:rsidP="00986C23">
                        <w:pPr>
                          <w:spacing w:line="320" w:lineRule="atLeast"/>
                          <w:ind w:right="132"/>
                          <w:jc w:val="center"/>
                          <w:rPr>
                            <w:rFonts w:ascii="Arial" w:hAnsi="Arial" w:cs="Arial"/>
                            <w:b/>
                            <w:sz w:val="20"/>
                            <w:szCs w:val="20"/>
                          </w:rPr>
                        </w:pPr>
                        <w:r>
                          <w:rPr>
                            <w:rFonts w:ascii="Arial" w:hAnsi="Arial" w:cs="Arial"/>
                            <w:b/>
                            <w:sz w:val="20"/>
                            <w:szCs w:val="20"/>
                          </w:rPr>
                          <w:t>1</w:t>
                        </w:r>
                      </w:p>
                    </w:tc>
                  </w:tr>
                </w:tbl>
                <w:p w14:paraId="3466B068" w14:textId="77777777" w:rsidR="00986C23" w:rsidRPr="0087285A"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PV:</w:t>
                  </w:r>
                  <w:r>
                    <w:rPr>
                      <w:rFonts w:ascii="Arial" w:hAnsi="Arial" w:cs="Arial"/>
                      <w:sz w:val="20"/>
                      <w:szCs w:val="20"/>
                    </w:rPr>
                    <w:t xml:space="preserve">  $477867.35 or $478000</w:t>
                  </w:r>
                </w:p>
                <w:p w14:paraId="628A5487" w14:textId="77777777" w:rsidR="00986C23" w:rsidRDefault="00986C23" w:rsidP="00986C23">
                  <w:pPr>
                    <w:spacing w:line="320" w:lineRule="atLeast"/>
                    <w:ind w:right="132"/>
                    <w:rPr>
                      <w:rFonts w:ascii="Arial" w:hAnsi="Arial" w:cs="Arial"/>
                      <w:sz w:val="20"/>
                      <w:szCs w:val="20"/>
                    </w:rPr>
                  </w:pPr>
                </w:p>
                <w:p w14:paraId="6FD9BB92"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(b)  Emily just turned 32. She currently has no retirement savings. Her plan is to save a portion of</w:t>
                  </w:r>
                </w:p>
                <w:p w14:paraId="0EFDCBE6"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her salary each month into the fund. Calculate the amount Emily needs to save each month to </w:t>
                  </w:r>
                </w:p>
                <w:p w14:paraId="3983F3C6"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meet her retirement goal.</w:t>
                  </w:r>
                </w:p>
                <w:p w14:paraId="64D68B70" w14:textId="7E8488B9" w:rsidR="00666115" w:rsidRDefault="00666115" w:rsidP="00666115">
                  <w:pPr>
                    <w:spacing w:line="320" w:lineRule="atLeast"/>
                    <w:ind w:right="132"/>
                    <w:rPr>
                      <w:rFonts w:ascii="Arial" w:hAnsi="Arial" w:cs="Arial"/>
                      <w:sz w:val="20"/>
                      <w:szCs w:val="20"/>
                    </w:rPr>
                  </w:pPr>
                </w:p>
                <w:p w14:paraId="3D7E2E5F" w14:textId="28F78911" w:rsidR="00061510" w:rsidRDefault="00061510" w:rsidP="00666115">
                  <w:pPr>
                    <w:spacing w:line="320" w:lineRule="atLeast"/>
                    <w:ind w:right="132"/>
                    <w:rPr>
                      <w:rFonts w:ascii="Arial" w:hAnsi="Arial" w:cs="Arial"/>
                      <w:sz w:val="20"/>
                      <w:szCs w:val="20"/>
                    </w:rPr>
                  </w:pPr>
                </w:p>
                <w:p w14:paraId="3B5228C4" w14:textId="3A6B2A10" w:rsidR="00061510" w:rsidRDefault="00061510" w:rsidP="00666115">
                  <w:pPr>
                    <w:spacing w:line="320" w:lineRule="atLeast"/>
                    <w:ind w:right="132"/>
                    <w:rPr>
                      <w:rFonts w:ascii="Arial" w:hAnsi="Arial" w:cs="Arial"/>
                      <w:sz w:val="20"/>
                      <w:szCs w:val="20"/>
                    </w:rPr>
                  </w:pPr>
                </w:p>
                <w:p w14:paraId="3C397CA2" w14:textId="25820017" w:rsidR="00061510" w:rsidRDefault="00061510" w:rsidP="00666115">
                  <w:pPr>
                    <w:spacing w:line="320" w:lineRule="atLeast"/>
                    <w:ind w:right="132"/>
                    <w:rPr>
                      <w:rFonts w:ascii="Arial" w:hAnsi="Arial" w:cs="Arial"/>
                      <w:sz w:val="20"/>
                      <w:szCs w:val="20"/>
                    </w:rPr>
                  </w:pPr>
                </w:p>
                <w:p w14:paraId="074A4155" w14:textId="6E0E402F" w:rsidR="00061510" w:rsidRDefault="00061510" w:rsidP="00666115">
                  <w:pPr>
                    <w:spacing w:line="320" w:lineRule="atLeast"/>
                    <w:ind w:right="132"/>
                    <w:rPr>
                      <w:rFonts w:ascii="Arial" w:hAnsi="Arial" w:cs="Arial"/>
                      <w:sz w:val="20"/>
                      <w:szCs w:val="20"/>
                    </w:rPr>
                  </w:pPr>
                </w:p>
                <w:p w14:paraId="33C13CAB" w14:textId="77777777" w:rsidR="00061510" w:rsidRPr="00350628" w:rsidRDefault="00061510" w:rsidP="00666115">
                  <w:pPr>
                    <w:spacing w:line="320" w:lineRule="atLeast"/>
                    <w:ind w:right="132"/>
                    <w:rPr>
                      <w:rFonts w:ascii="Arial" w:hAnsi="Arial" w:cs="Arial"/>
                      <w:sz w:val="20"/>
                      <w:szCs w:val="20"/>
                    </w:rPr>
                  </w:pPr>
                </w:p>
                <w:p w14:paraId="610EEE2F" w14:textId="77777777" w:rsidR="00986C23" w:rsidRPr="0087285A" w:rsidRDefault="004508BA" w:rsidP="00986C23">
                  <w:pPr>
                    <w:spacing w:line="320" w:lineRule="atLeast"/>
                    <w:ind w:right="132"/>
                    <w:rPr>
                      <w:rFonts w:ascii="Arial" w:hAnsi="Arial" w:cs="Arial"/>
                      <w:sz w:val="20"/>
                      <w:szCs w:val="20"/>
                    </w:rPr>
                  </w:pPr>
                  <w:r>
                    <w:rPr>
                      <w:rFonts w:ascii="Arial" w:hAnsi="Arial" w:cs="Arial"/>
                      <w:sz w:val="20"/>
                      <w:szCs w:val="20"/>
                    </w:rPr>
                    <w:lastRenderedPageBreak/>
                    <w:t xml:space="preserve">                  </w:t>
                  </w:r>
                  <w:r w:rsidR="00986C23">
                    <w:rPr>
                      <w:rFonts w:ascii="Arial" w:hAnsi="Arial" w:cs="Arial"/>
                      <w:b/>
                      <w:sz w:val="20"/>
                      <w:szCs w:val="20"/>
                    </w:rPr>
                    <w:t>Solution:</w:t>
                  </w:r>
                  <w:r w:rsidR="00986C23">
                    <w:rPr>
                      <w:rFonts w:ascii="Arial" w:hAnsi="Arial" w:cs="Arial"/>
                      <w:sz w:val="20"/>
                      <w:szCs w:val="20"/>
                    </w:rPr>
                    <w:t xml:space="preserve">  </w:t>
                  </w:r>
                </w:p>
                <w:tbl>
                  <w:tblPr>
                    <w:tblStyle w:val="TableGrid"/>
                    <w:tblW w:w="0" w:type="auto"/>
                    <w:tblInd w:w="3007" w:type="dxa"/>
                    <w:tblLayout w:type="fixed"/>
                    <w:tblLook w:val="04A0" w:firstRow="1" w:lastRow="0" w:firstColumn="1" w:lastColumn="0" w:noHBand="0" w:noVBand="1"/>
                  </w:tblPr>
                  <w:tblGrid>
                    <w:gridCol w:w="787"/>
                    <w:gridCol w:w="1655"/>
                  </w:tblGrid>
                  <w:tr w:rsidR="00986C23" w:rsidRPr="0087285A" w14:paraId="28BA96F4" w14:textId="77777777" w:rsidTr="00AE69B8">
                    <w:tc>
                      <w:tcPr>
                        <w:tcW w:w="787" w:type="dxa"/>
                      </w:tcPr>
                      <w:p w14:paraId="14D469C1"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N</w:t>
                        </w:r>
                      </w:p>
                    </w:tc>
                    <w:tc>
                      <w:tcPr>
                        <w:tcW w:w="1655" w:type="dxa"/>
                      </w:tcPr>
                      <w:p w14:paraId="33E9BB13"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33 ∙ 12 or 396</w:t>
                        </w:r>
                      </w:p>
                    </w:tc>
                  </w:tr>
                  <w:tr w:rsidR="00986C23" w:rsidRPr="0087285A" w14:paraId="4CDBB71D" w14:textId="77777777" w:rsidTr="00AE69B8">
                    <w:tc>
                      <w:tcPr>
                        <w:tcW w:w="787" w:type="dxa"/>
                      </w:tcPr>
                      <w:p w14:paraId="193DDA52" w14:textId="77777777" w:rsidR="00986C23" w:rsidRDefault="00986C23" w:rsidP="00986C23">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655" w:type="dxa"/>
                      </w:tcPr>
                      <w:p w14:paraId="74ED40CC"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4.5</w:t>
                        </w:r>
                      </w:p>
                    </w:tc>
                  </w:tr>
                  <w:tr w:rsidR="00986C23" w:rsidRPr="0087285A" w14:paraId="7D811D8E" w14:textId="77777777" w:rsidTr="00AE69B8">
                    <w:tc>
                      <w:tcPr>
                        <w:tcW w:w="787" w:type="dxa"/>
                      </w:tcPr>
                      <w:p w14:paraId="240CA7AF"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PV</w:t>
                        </w:r>
                      </w:p>
                    </w:tc>
                    <w:tc>
                      <w:tcPr>
                        <w:tcW w:w="1655" w:type="dxa"/>
                      </w:tcPr>
                      <w:p w14:paraId="14899761"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0</w:t>
                        </w:r>
                      </w:p>
                    </w:tc>
                  </w:tr>
                  <w:tr w:rsidR="00986C23" w:rsidRPr="0087285A" w14:paraId="454F19FD" w14:textId="77777777" w:rsidTr="00AE69B8">
                    <w:tc>
                      <w:tcPr>
                        <w:tcW w:w="787" w:type="dxa"/>
                      </w:tcPr>
                      <w:p w14:paraId="5D57CF10"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655" w:type="dxa"/>
                      </w:tcPr>
                      <w:p w14:paraId="0CAF8A08" w14:textId="77777777" w:rsidR="00986C23" w:rsidRPr="0087285A" w:rsidRDefault="00986C23" w:rsidP="00986C23">
                        <w:pPr>
                          <w:spacing w:line="320" w:lineRule="atLeast"/>
                          <w:ind w:right="132"/>
                          <w:jc w:val="center"/>
                          <w:rPr>
                            <w:rFonts w:ascii="Arial" w:hAnsi="Arial" w:cs="Arial"/>
                            <w:b/>
                            <w:sz w:val="20"/>
                            <w:szCs w:val="20"/>
                          </w:rPr>
                        </w:pPr>
                      </w:p>
                    </w:tc>
                  </w:tr>
                  <w:tr w:rsidR="00986C23" w:rsidRPr="0087285A" w14:paraId="77189529" w14:textId="77777777" w:rsidTr="00AE69B8">
                    <w:tc>
                      <w:tcPr>
                        <w:tcW w:w="787" w:type="dxa"/>
                      </w:tcPr>
                      <w:p w14:paraId="06A4EAE3"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FV</w:t>
                        </w:r>
                      </w:p>
                    </w:tc>
                    <w:tc>
                      <w:tcPr>
                        <w:tcW w:w="1655" w:type="dxa"/>
                      </w:tcPr>
                      <w:p w14:paraId="7FD3B01F"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477867.35</w:t>
                        </w:r>
                      </w:p>
                    </w:tc>
                  </w:tr>
                  <w:tr w:rsidR="00986C23" w:rsidRPr="0087285A" w14:paraId="049A27E1" w14:textId="77777777" w:rsidTr="00AE69B8">
                    <w:tc>
                      <w:tcPr>
                        <w:tcW w:w="787" w:type="dxa"/>
                      </w:tcPr>
                      <w:p w14:paraId="051F4880"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655" w:type="dxa"/>
                      </w:tcPr>
                      <w:p w14:paraId="1C2CFAB1"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12</w:t>
                        </w:r>
                      </w:p>
                    </w:tc>
                  </w:tr>
                  <w:tr w:rsidR="00986C23" w:rsidRPr="0087285A" w14:paraId="24316A87" w14:textId="77777777" w:rsidTr="00AE69B8">
                    <w:tc>
                      <w:tcPr>
                        <w:tcW w:w="787" w:type="dxa"/>
                      </w:tcPr>
                      <w:p w14:paraId="28F89278"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655" w:type="dxa"/>
                      </w:tcPr>
                      <w:p w14:paraId="6317D41E"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1</w:t>
                        </w:r>
                      </w:p>
                    </w:tc>
                  </w:tr>
                </w:tbl>
                <w:p w14:paraId="16D0788A"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b/>
                      <w:sz w:val="20"/>
                      <w:szCs w:val="20"/>
                    </w:rPr>
                    <w:t>Pmt</w:t>
                  </w:r>
                  <w:proofErr w:type="spellEnd"/>
                  <w:r>
                    <w:rPr>
                      <w:rFonts w:ascii="Arial" w:hAnsi="Arial" w:cs="Arial"/>
                      <w:b/>
                      <w:sz w:val="20"/>
                      <w:szCs w:val="20"/>
                    </w:rPr>
                    <w:t>:</w:t>
                  </w:r>
                  <w:r>
                    <w:rPr>
                      <w:rFonts w:ascii="Arial" w:hAnsi="Arial" w:cs="Arial"/>
                      <w:sz w:val="20"/>
                      <w:szCs w:val="20"/>
                    </w:rPr>
                    <w:t xml:space="preserve">  $536.36    ($536.51 if FV of $478000 is used)</w:t>
                  </w:r>
                </w:p>
                <w:p w14:paraId="56AD0226" w14:textId="77777777" w:rsidR="00986C23" w:rsidRDefault="00986C23" w:rsidP="00986C23">
                  <w:pPr>
                    <w:spacing w:line="320" w:lineRule="atLeast"/>
                    <w:ind w:right="132"/>
                    <w:rPr>
                      <w:rFonts w:ascii="Arial" w:hAnsi="Arial" w:cs="Arial"/>
                      <w:sz w:val="20"/>
                      <w:szCs w:val="20"/>
                    </w:rPr>
                  </w:pPr>
                </w:p>
                <w:p w14:paraId="4638589A" w14:textId="71743C72"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Or you can </w:t>
                  </w:r>
                  <w:r w:rsidR="00061510">
                    <w:rPr>
                      <w:rFonts w:ascii="Arial" w:hAnsi="Arial" w:cs="Arial"/>
                      <w:sz w:val="20"/>
                      <w:szCs w:val="20"/>
                    </w:rPr>
                    <w:t>create</w:t>
                  </w:r>
                  <w:r>
                    <w:rPr>
                      <w:rFonts w:ascii="Arial" w:hAnsi="Arial" w:cs="Arial"/>
                      <w:sz w:val="20"/>
                      <w:szCs w:val="20"/>
                    </w:rPr>
                    <w:t xml:space="preserve"> an amortization table and add together the values in </w:t>
                  </w:r>
                  <w:r w:rsidR="00061510">
                    <w:rPr>
                      <w:rFonts w:ascii="Arial" w:hAnsi="Arial" w:cs="Arial"/>
                      <w:sz w:val="20"/>
                      <w:szCs w:val="20"/>
                    </w:rPr>
                    <w:t>the Y</w:t>
                  </w:r>
                  <w:r w:rsidR="00061510">
                    <w:rPr>
                      <w:rFonts w:ascii="Arial" w:hAnsi="Arial" w:cs="Arial"/>
                      <w:sz w:val="20"/>
                      <w:szCs w:val="20"/>
                      <w:vertAlign w:val="subscript"/>
                    </w:rPr>
                    <w:t>2</w:t>
                  </w:r>
                  <w:r w:rsidR="00061510">
                    <w:rPr>
                      <w:rFonts w:ascii="Arial" w:hAnsi="Arial" w:cs="Arial"/>
                      <w:sz w:val="20"/>
                      <w:szCs w:val="20"/>
                    </w:rPr>
                    <w:t xml:space="preserve"> and Y</w:t>
                  </w:r>
                  <w:r w:rsidR="00061510">
                    <w:rPr>
                      <w:rFonts w:ascii="Arial" w:hAnsi="Arial" w:cs="Arial"/>
                      <w:sz w:val="20"/>
                      <w:szCs w:val="20"/>
                      <w:vertAlign w:val="subscript"/>
                    </w:rPr>
                    <w:t>3</w:t>
                  </w:r>
                  <w:r w:rsidR="00061510">
                    <w:rPr>
                      <w:rFonts w:ascii="Arial" w:hAnsi="Arial" w:cs="Arial"/>
                      <w:sz w:val="20"/>
                      <w:szCs w:val="20"/>
                    </w:rPr>
                    <w:t xml:space="preserve"> columns </w:t>
                  </w:r>
                </w:p>
                <w:p w14:paraId="7AABDBE4" w14:textId="3CD49462" w:rsidR="00986C23" w:rsidRDefault="00061510" w:rsidP="00986C23">
                  <w:pPr>
                    <w:spacing w:line="320" w:lineRule="atLeast"/>
                    <w:ind w:right="132"/>
                    <w:rPr>
                      <w:rFonts w:ascii="Arial" w:hAnsi="Arial" w:cs="Arial"/>
                      <w:sz w:val="20"/>
                      <w:szCs w:val="20"/>
                    </w:rPr>
                  </w:pPr>
                  <w:r>
                    <w:rPr>
                      <w:rFonts w:ascii="Arial" w:hAnsi="Arial" w:cs="Arial"/>
                      <w:sz w:val="20"/>
                      <w:szCs w:val="20"/>
                    </w:rPr>
                    <w:t xml:space="preserve">                to get</w:t>
                  </w:r>
                  <w:r w:rsidR="00986C23">
                    <w:rPr>
                      <w:rFonts w:ascii="Arial" w:hAnsi="Arial" w:cs="Arial"/>
                      <w:sz w:val="20"/>
                      <w:szCs w:val="20"/>
                    </w:rPr>
                    <w:t xml:space="preserve"> $536.36</w:t>
                  </w:r>
                  <w:r>
                    <w:rPr>
                      <w:rFonts w:ascii="Arial" w:hAnsi="Arial" w:cs="Arial"/>
                      <w:sz w:val="20"/>
                      <w:szCs w:val="20"/>
                    </w:rPr>
                    <w:t>.</w:t>
                  </w:r>
                  <w:r w:rsidR="00986C23">
                    <w:rPr>
                      <w:rFonts w:ascii="Arial" w:hAnsi="Arial" w:cs="Arial"/>
                      <w:sz w:val="20"/>
                      <w:szCs w:val="20"/>
                    </w:rPr>
                    <w:t xml:space="preserve">      ($536.51 if FV or $478000 is used)</w:t>
                  </w:r>
                </w:p>
                <w:p w14:paraId="149062B1" w14:textId="7440E8BC" w:rsidR="00061510" w:rsidRDefault="00061510" w:rsidP="00986C23">
                  <w:pPr>
                    <w:spacing w:line="320" w:lineRule="atLeast"/>
                    <w:ind w:right="132"/>
                    <w:rPr>
                      <w:rFonts w:ascii="Arial" w:hAnsi="Arial" w:cs="Arial"/>
                      <w:sz w:val="20"/>
                      <w:szCs w:val="20"/>
                    </w:rPr>
                  </w:pPr>
                </w:p>
                <w:p w14:paraId="1119C347" w14:textId="77777777" w:rsidR="00986C23" w:rsidRPr="00426809" w:rsidRDefault="00986C23" w:rsidP="00986C23">
                  <w:pPr>
                    <w:spacing w:line="320" w:lineRule="atLeast"/>
                    <w:ind w:right="132"/>
                    <w:rPr>
                      <w:rFonts w:ascii="Arial" w:hAnsi="Arial" w:cs="Arial"/>
                      <w:b/>
                      <w:sz w:val="20"/>
                      <w:szCs w:val="20"/>
                    </w:rPr>
                  </w:pPr>
                  <w:r w:rsidRPr="00426809">
                    <w:rPr>
                      <w:rFonts w:ascii="Arial" w:hAnsi="Arial" w:cs="Arial"/>
                      <w:b/>
                      <w:sz w:val="20"/>
                      <w:szCs w:val="20"/>
                    </w:rPr>
                    <w:t>Problem 2:</w:t>
                  </w:r>
                </w:p>
                <w:p w14:paraId="24652581"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In this question, give all answers to two decimal places.</w:t>
                  </w:r>
                </w:p>
                <w:p w14:paraId="575C8DDE" w14:textId="77777777" w:rsidR="00986C23" w:rsidRDefault="00986C23" w:rsidP="00986C23">
                  <w:pPr>
                    <w:spacing w:line="320" w:lineRule="atLeast"/>
                    <w:ind w:right="132"/>
                    <w:rPr>
                      <w:rFonts w:ascii="Arial" w:hAnsi="Arial" w:cs="Arial"/>
                      <w:sz w:val="20"/>
                      <w:szCs w:val="20"/>
                    </w:rPr>
                  </w:pPr>
                </w:p>
                <w:p w14:paraId="14BB6CD8"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Robert is in the market to purchase a new boat. The price of the boat he is currently looking at is $15,000, but he cannot afford that amount currently. The boat dealership offers two options to finance a loan.</w:t>
                  </w:r>
                </w:p>
                <w:p w14:paraId="754B6339" w14:textId="77777777" w:rsidR="00986C23" w:rsidRPr="00426809" w:rsidRDefault="00986C23" w:rsidP="00986C23">
                  <w:pPr>
                    <w:spacing w:line="320" w:lineRule="atLeast"/>
                    <w:ind w:right="132"/>
                    <w:rPr>
                      <w:rFonts w:ascii="Arial" w:hAnsi="Arial" w:cs="Arial"/>
                      <w:b/>
                      <w:sz w:val="20"/>
                      <w:szCs w:val="20"/>
                    </w:rPr>
                  </w:pPr>
                  <w:r w:rsidRPr="00426809">
                    <w:rPr>
                      <w:rFonts w:ascii="Arial" w:hAnsi="Arial" w:cs="Arial"/>
                      <w:b/>
                      <w:sz w:val="20"/>
                      <w:szCs w:val="20"/>
                    </w:rPr>
                    <w:t>Finance option A:</w:t>
                  </w:r>
                </w:p>
                <w:p w14:paraId="682A69DB"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7 year</w:t>
                  </w:r>
                  <w:proofErr w:type="gramEnd"/>
                  <w:r>
                    <w:rPr>
                      <w:rFonts w:ascii="Arial" w:hAnsi="Arial" w:cs="Arial"/>
                      <w:sz w:val="20"/>
                      <w:szCs w:val="20"/>
                    </w:rPr>
                    <w:t xml:space="preserve"> loan at a nominal annual interest rate of 12% </w:t>
                  </w:r>
                  <w:r w:rsidRPr="00F82235">
                    <w:rPr>
                      <w:rFonts w:ascii="Arial" w:hAnsi="Arial" w:cs="Arial"/>
                      <w:b/>
                      <w:sz w:val="20"/>
                      <w:szCs w:val="20"/>
                    </w:rPr>
                    <w:t>compounded quarterly</w:t>
                  </w:r>
                  <w:r>
                    <w:rPr>
                      <w:rFonts w:ascii="Arial" w:hAnsi="Arial" w:cs="Arial"/>
                      <w:sz w:val="20"/>
                      <w:szCs w:val="20"/>
                    </w:rPr>
                    <w:t>. No deposit required and the repayments are made each quarter.</w:t>
                  </w:r>
                </w:p>
                <w:p w14:paraId="3E2BE2FB" w14:textId="77777777" w:rsidR="00986C23" w:rsidRDefault="00986C23" w:rsidP="00986C23">
                  <w:pPr>
                    <w:spacing w:line="320" w:lineRule="atLeast"/>
                    <w:ind w:right="132"/>
                    <w:rPr>
                      <w:rFonts w:ascii="Arial" w:hAnsi="Arial" w:cs="Arial"/>
                      <w:sz w:val="20"/>
                      <w:szCs w:val="20"/>
                    </w:rPr>
                  </w:pPr>
                </w:p>
                <w:p w14:paraId="34AF8AA8" w14:textId="77777777" w:rsidR="00986C23" w:rsidRPr="00426809" w:rsidRDefault="00986C23" w:rsidP="00986C23">
                  <w:pPr>
                    <w:spacing w:line="320" w:lineRule="atLeast"/>
                    <w:ind w:right="132"/>
                    <w:rPr>
                      <w:rFonts w:ascii="Arial" w:hAnsi="Arial" w:cs="Arial"/>
                      <w:b/>
                      <w:sz w:val="20"/>
                      <w:szCs w:val="20"/>
                    </w:rPr>
                  </w:pPr>
                  <w:r w:rsidRPr="00426809">
                    <w:rPr>
                      <w:rFonts w:ascii="Arial" w:hAnsi="Arial" w:cs="Arial"/>
                      <w:b/>
                      <w:sz w:val="20"/>
                      <w:szCs w:val="20"/>
                    </w:rPr>
                    <w:t>Finance option B:</w:t>
                  </w:r>
                </w:p>
                <w:p w14:paraId="4D670FD8"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7 year</w:t>
                  </w:r>
                  <w:proofErr w:type="gramEnd"/>
                  <w:r>
                    <w:rPr>
                      <w:rFonts w:ascii="Arial" w:hAnsi="Arial" w:cs="Arial"/>
                      <w:sz w:val="20"/>
                      <w:szCs w:val="20"/>
                    </w:rPr>
                    <w:t xml:space="preserve"> loan at a nominal annual interest rate of </w:t>
                  </w:r>
                  <w:r w:rsidRPr="00F82235">
                    <w:rPr>
                      <w:rFonts w:ascii="Arial" w:hAnsi="Arial" w:cs="Arial"/>
                      <w:i/>
                      <w:sz w:val="20"/>
                      <w:szCs w:val="20"/>
                    </w:rPr>
                    <w:t>r</w:t>
                  </w:r>
                  <w:r>
                    <w:rPr>
                      <w:rFonts w:ascii="Arial" w:hAnsi="Arial" w:cs="Arial"/>
                      <w:sz w:val="20"/>
                      <w:szCs w:val="20"/>
                    </w:rPr>
                    <w:t xml:space="preserve"> % </w:t>
                  </w:r>
                  <w:r w:rsidRPr="00F82235">
                    <w:rPr>
                      <w:rFonts w:ascii="Arial" w:hAnsi="Arial" w:cs="Arial"/>
                      <w:b/>
                      <w:sz w:val="20"/>
                      <w:szCs w:val="20"/>
                    </w:rPr>
                    <w:t>compounded monthly</w:t>
                  </w:r>
                  <w:r>
                    <w:rPr>
                      <w:rFonts w:ascii="Arial" w:hAnsi="Arial" w:cs="Arial"/>
                      <w:sz w:val="20"/>
                      <w:szCs w:val="20"/>
                    </w:rPr>
                    <w:t>. Terms of the loan require a 10% deposit and monthly repayments of $225</w:t>
                  </w:r>
                </w:p>
                <w:p w14:paraId="05D7AFE2" w14:textId="77777777" w:rsidR="00986C23" w:rsidRDefault="00986C23" w:rsidP="00986C23">
                  <w:pPr>
                    <w:spacing w:line="320" w:lineRule="atLeast"/>
                    <w:ind w:right="132"/>
                    <w:rPr>
                      <w:rFonts w:ascii="Arial" w:hAnsi="Arial" w:cs="Arial"/>
                      <w:sz w:val="20"/>
                      <w:szCs w:val="20"/>
                    </w:rPr>
                  </w:pPr>
                </w:p>
                <w:p w14:paraId="3E831F7C"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(a) For option A:</w:t>
                  </w:r>
                </w:p>
                <w:p w14:paraId="475B9C3B"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Find the repayment made each quarter.</w:t>
                  </w:r>
                </w:p>
                <w:p w14:paraId="20856884" w14:textId="77777777" w:rsidR="00986C23" w:rsidRPr="00A0091C"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tbl>
                  <w:tblPr>
                    <w:tblStyle w:val="TableGrid"/>
                    <w:tblW w:w="0" w:type="auto"/>
                    <w:tblInd w:w="3007" w:type="dxa"/>
                    <w:tblLayout w:type="fixed"/>
                    <w:tblLook w:val="04A0" w:firstRow="1" w:lastRow="0" w:firstColumn="1" w:lastColumn="0" w:noHBand="0" w:noVBand="1"/>
                  </w:tblPr>
                  <w:tblGrid>
                    <w:gridCol w:w="787"/>
                    <w:gridCol w:w="1655"/>
                  </w:tblGrid>
                  <w:tr w:rsidR="00986C23" w:rsidRPr="0087285A" w14:paraId="410FBC62" w14:textId="77777777" w:rsidTr="00AE69B8">
                    <w:tc>
                      <w:tcPr>
                        <w:tcW w:w="787" w:type="dxa"/>
                      </w:tcPr>
                      <w:p w14:paraId="390744B4"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N</w:t>
                        </w:r>
                      </w:p>
                    </w:tc>
                    <w:tc>
                      <w:tcPr>
                        <w:tcW w:w="1655" w:type="dxa"/>
                      </w:tcPr>
                      <w:p w14:paraId="66E3826F"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7 ∙ 4 or 28</w:t>
                        </w:r>
                      </w:p>
                    </w:tc>
                  </w:tr>
                  <w:tr w:rsidR="00986C23" w:rsidRPr="0087285A" w14:paraId="10289B41" w14:textId="77777777" w:rsidTr="00AE69B8">
                    <w:tc>
                      <w:tcPr>
                        <w:tcW w:w="787" w:type="dxa"/>
                      </w:tcPr>
                      <w:p w14:paraId="13BAD033" w14:textId="77777777" w:rsidR="00986C23" w:rsidRDefault="00986C23" w:rsidP="00986C23">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655" w:type="dxa"/>
                      </w:tcPr>
                      <w:p w14:paraId="00D1EAC8"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12</w:t>
                        </w:r>
                      </w:p>
                    </w:tc>
                  </w:tr>
                  <w:tr w:rsidR="00986C23" w:rsidRPr="0087285A" w14:paraId="4FA37B51" w14:textId="77777777" w:rsidTr="00AE69B8">
                    <w:tc>
                      <w:tcPr>
                        <w:tcW w:w="787" w:type="dxa"/>
                      </w:tcPr>
                      <w:p w14:paraId="00D8C09E"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PV</w:t>
                        </w:r>
                      </w:p>
                    </w:tc>
                    <w:tc>
                      <w:tcPr>
                        <w:tcW w:w="1655" w:type="dxa"/>
                      </w:tcPr>
                      <w:p w14:paraId="16622EA0"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-15000</w:t>
                        </w:r>
                      </w:p>
                    </w:tc>
                  </w:tr>
                  <w:tr w:rsidR="00986C23" w:rsidRPr="0087285A" w14:paraId="4D2E2400" w14:textId="77777777" w:rsidTr="00AE69B8">
                    <w:tc>
                      <w:tcPr>
                        <w:tcW w:w="787" w:type="dxa"/>
                      </w:tcPr>
                      <w:p w14:paraId="4DBEAF30"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655" w:type="dxa"/>
                      </w:tcPr>
                      <w:p w14:paraId="27539955" w14:textId="77777777" w:rsidR="00986C23" w:rsidRPr="0087285A" w:rsidRDefault="00986C23" w:rsidP="00986C23">
                        <w:pPr>
                          <w:spacing w:line="320" w:lineRule="atLeast"/>
                          <w:ind w:right="132"/>
                          <w:jc w:val="center"/>
                          <w:rPr>
                            <w:rFonts w:ascii="Arial" w:hAnsi="Arial" w:cs="Arial"/>
                            <w:b/>
                            <w:sz w:val="20"/>
                            <w:szCs w:val="20"/>
                          </w:rPr>
                        </w:pPr>
                      </w:p>
                    </w:tc>
                  </w:tr>
                  <w:tr w:rsidR="00986C23" w:rsidRPr="0087285A" w14:paraId="3F2F9176" w14:textId="77777777" w:rsidTr="00AE69B8">
                    <w:tc>
                      <w:tcPr>
                        <w:tcW w:w="787" w:type="dxa"/>
                      </w:tcPr>
                      <w:p w14:paraId="7E27F0D5"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FV</w:t>
                        </w:r>
                      </w:p>
                    </w:tc>
                    <w:tc>
                      <w:tcPr>
                        <w:tcW w:w="1655" w:type="dxa"/>
                      </w:tcPr>
                      <w:p w14:paraId="5D4F1D9A"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0</w:t>
                        </w:r>
                      </w:p>
                    </w:tc>
                  </w:tr>
                  <w:tr w:rsidR="00986C23" w:rsidRPr="0087285A" w14:paraId="10B21DB7" w14:textId="77777777" w:rsidTr="00AE69B8">
                    <w:tc>
                      <w:tcPr>
                        <w:tcW w:w="787" w:type="dxa"/>
                      </w:tcPr>
                      <w:p w14:paraId="1EEC20A7"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655" w:type="dxa"/>
                      </w:tcPr>
                      <w:p w14:paraId="63AD76C4"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4</w:t>
                        </w:r>
                      </w:p>
                    </w:tc>
                  </w:tr>
                  <w:tr w:rsidR="00986C23" w:rsidRPr="0087285A" w14:paraId="734128DC" w14:textId="77777777" w:rsidTr="00AE69B8">
                    <w:tc>
                      <w:tcPr>
                        <w:tcW w:w="787" w:type="dxa"/>
                      </w:tcPr>
                      <w:p w14:paraId="1C2AA729"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655" w:type="dxa"/>
                      </w:tcPr>
                      <w:p w14:paraId="2B5B93C8"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4</w:t>
                        </w:r>
                      </w:p>
                    </w:tc>
                  </w:tr>
                </w:tbl>
                <w:p w14:paraId="45E6ACBC" w14:textId="0A271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b/>
                      <w:sz w:val="20"/>
                      <w:szCs w:val="20"/>
                    </w:rPr>
                    <w:t>Pmt</w:t>
                  </w:r>
                  <w:proofErr w:type="spellEnd"/>
                  <w:r>
                    <w:rPr>
                      <w:rFonts w:ascii="Arial" w:hAnsi="Arial" w:cs="Arial"/>
                      <w:b/>
                      <w:sz w:val="20"/>
                      <w:szCs w:val="20"/>
                    </w:rPr>
                    <w:t>:</w:t>
                  </w:r>
                  <w:r>
                    <w:rPr>
                      <w:rFonts w:ascii="Arial" w:hAnsi="Arial" w:cs="Arial"/>
                      <w:sz w:val="20"/>
                      <w:szCs w:val="20"/>
                    </w:rPr>
                    <w:t xml:space="preserve">  $799.40</w:t>
                  </w:r>
                </w:p>
                <w:p w14:paraId="0EBCE0A1"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lastRenderedPageBreak/>
                    <w:t xml:space="preserve">    ii.  Find the total amount paid for the boat.</w:t>
                  </w:r>
                </w:p>
                <w:p w14:paraId="7F022F64" w14:textId="77777777" w:rsidR="00986C23" w:rsidRDefault="00986C23" w:rsidP="00986C23">
                  <w:pPr>
                    <w:spacing w:line="320" w:lineRule="atLeast"/>
                    <w:ind w:right="132"/>
                    <w:rPr>
                      <w:rFonts w:ascii="Arial" w:hAnsi="Arial" w:cs="Arial"/>
                      <w:sz w:val="20"/>
                      <w:szCs w:val="20"/>
                    </w:rPr>
                  </w:pPr>
                </w:p>
                <w:p w14:paraId="11E1044B"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p w14:paraId="006E798E" w14:textId="77777777" w:rsidR="00986C23" w:rsidRPr="00AD12D1" w:rsidRDefault="00986C23" w:rsidP="00986C23">
                  <w:pPr>
                    <w:spacing w:line="320" w:lineRule="atLeast"/>
                    <w:ind w:right="132"/>
                    <w:rPr>
                      <w:rFonts w:ascii="Arial" w:hAnsi="Arial" w:cs="Arial"/>
                      <w:sz w:val="20"/>
                      <w:szCs w:val="20"/>
                    </w:rPr>
                  </w:pPr>
                  <w:r>
                    <w:rPr>
                      <w:rFonts w:ascii="Arial" w:hAnsi="Arial" w:cs="Arial"/>
                      <w:sz w:val="20"/>
                      <w:szCs w:val="20"/>
                    </w:rPr>
                    <w:t xml:space="preserve">   (number of quarterly payments per year) x (number of years) x (payment amount) = total amount paid</w:t>
                  </w:r>
                </w:p>
                <w:p w14:paraId="2939FAEE"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(4) x (7) x (799.40) = $22383.20</w:t>
                  </w:r>
                </w:p>
                <w:p w14:paraId="305C34BC" w14:textId="77777777" w:rsidR="00986C23" w:rsidRDefault="00986C23" w:rsidP="00986C23">
                  <w:pPr>
                    <w:spacing w:line="320" w:lineRule="atLeast"/>
                    <w:ind w:right="132"/>
                    <w:rPr>
                      <w:rFonts w:ascii="Arial" w:hAnsi="Arial" w:cs="Arial"/>
                      <w:sz w:val="20"/>
                      <w:szCs w:val="20"/>
                    </w:rPr>
                  </w:pPr>
                </w:p>
                <w:p w14:paraId="5C5FDF15"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iii.  Find the interest paid on this loan.</w:t>
                  </w:r>
                </w:p>
                <w:p w14:paraId="64FE1576" w14:textId="77777777" w:rsidR="00986C23" w:rsidRDefault="00986C23" w:rsidP="00986C23">
                  <w:pPr>
                    <w:spacing w:line="320" w:lineRule="atLeast"/>
                    <w:ind w:right="132"/>
                    <w:rPr>
                      <w:rFonts w:ascii="Arial" w:hAnsi="Arial" w:cs="Arial"/>
                      <w:sz w:val="20"/>
                      <w:szCs w:val="20"/>
                    </w:rPr>
                  </w:pPr>
                </w:p>
                <w:p w14:paraId="028A3686" w14:textId="77777777" w:rsidR="00986C23" w:rsidRPr="00A152B9"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Pr>
                      <w:rFonts w:ascii="Arial" w:hAnsi="Arial" w:cs="Arial"/>
                      <w:sz w:val="20"/>
                      <w:szCs w:val="20"/>
                    </w:rPr>
                    <w:t>22383.20 – 15000 = $7383.20</w:t>
                  </w:r>
                </w:p>
                <w:p w14:paraId="0B5A6051" w14:textId="77777777" w:rsidR="00986C23" w:rsidRDefault="00986C23" w:rsidP="00986C23">
                  <w:pPr>
                    <w:spacing w:line="320" w:lineRule="atLeast"/>
                    <w:ind w:right="132"/>
                    <w:rPr>
                      <w:rFonts w:ascii="Arial" w:hAnsi="Arial" w:cs="Arial"/>
                      <w:sz w:val="20"/>
                      <w:szCs w:val="20"/>
                    </w:rPr>
                  </w:pPr>
                </w:p>
                <w:p w14:paraId="252DA84B" w14:textId="77777777" w:rsidR="00986C23" w:rsidRDefault="00986C23" w:rsidP="00986C23">
                  <w:pPr>
                    <w:spacing w:line="320" w:lineRule="atLeast"/>
                    <w:ind w:right="132"/>
                    <w:rPr>
                      <w:rFonts w:ascii="Arial" w:hAnsi="Arial" w:cs="Arial"/>
                      <w:sz w:val="20"/>
                      <w:szCs w:val="20"/>
                    </w:rPr>
                  </w:pPr>
                </w:p>
                <w:p w14:paraId="639E1DCD"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(b) For option B:</w:t>
                  </w:r>
                </w:p>
                <w:p w14:paraId="43EA26E3"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Find the amount to be borrowed for this option. </w:t>
                  </w:r>
                </w:p>
                <w:p w14:paraId="08E2B9B8" w14:textId="77777777" w:rsidR="00986C23" w:rsidRDefault="00986C23" w:rsidP="00986C23">
                  <w:pPr>
                    <w:spacing w:line="320" w:lineRule="atLeast"/>
                    <w:ind w:right="132"/>
                    <w:rPr>
                      <w:rFonts w:ascii="Arial" w:hAnsi="Arial" w:cs="Arial"/>
                      <w:sz w:val="20"/>
                      <w:szCs w:val="20"/>
                    </w:rPr>
                  </w:pPr>
                </w:p>
                <w:p w14:paraId="7CFB86DB"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(10%)(15000) = 1500</w:t>
                  </w:r>
                </w:p>
                <w:p w14:paraId="5871768B" w14:textId="77777777" w:rsidR="00986C23" w:rsidRPr="00A152B9" w:rsidRDefault="00986C23" w:rsidP="00986C23">
                  <w:pPr>
                    <w:spacing w:line="320" w:lineRule="atLeast"/>
                    <w:ind w:right="132"/>
                    <w:rPr>
                      <w:rFonts w:ascii="Arial" w:hAnsi="Arial" w:cs="Arial"/>
                      <w:sz w:val="20"/>
                      <w:szCs w:val="20"/>
                    </w:rPr>
                  </w:pPr>
                  <w:r>
                    <w:rPr>
                      <w:rFonts w:ascii="Arial" w:hAnsi="Arial" w:cs="Arial"/>
                      <w:sz w:val="20"/>
                      <w:szCs w:val="20"/>
                    </w:rPr>
                    <w:t xml:space="preserve">                                   15000 – 1500 = $13500.00</w:t>
                  </w:r>
                </w:p>
                <w:p w14:paraId="13DD9D6C" w14:textId="77777777" w:rsidR="00986C23" w:rsidRDefault="00986C23" w:rsidP="00986C23">
                  <w:pPr>
                    <w:spacing w:line="320" w:lineRule="atLeast"/>
                    <w:ind w:right="132"/>
                    <w:rPr>
                      <w:rFonts w:ascii="Arial" w:hAnsi="Arial" w:cs="Arial"/>
                      <w:sz w:val="20"/>
                      <w:szCs w:val="20"/>
                    </w:rPr>
                  </w:pPr>
                </w:p>
                <w:p w14:paraId="37ECF36E" w14:textId="77777777" w:rsidR="00986C23" w:rsidRDefault="00986C23" w:rsidP="00986C23">
                  <w:pPr>
                    <w:spacing w:line="320" w:lineRule="atLeast"/>
                    <w:ind w:right="132"/>
                    <w:rPr>
                      <w:rFonts w:ascii="Arial" w:hAnsi="Arial" w:cs="Arial"/>
                      <w:sz w:val="20"/>
                      <w:szCs w:val="20"/>
                    </w:rPr>
                  </w:pPr>
                </w:p>
                <w:p w14:paraId="18438979"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ii.  Find the annual interest rate, </w:t>
                  </w:r>
                  <w:r>
                    <w:rPr>
                      <w:rFonts w:ascii="Arial" w:hAnsi="Arial" w:cs="Arial"/>
                      <w:i/>
                      <w:sz w:val="20"/>
                      <w:szCs w:val="20"/>
                    </w:rPr>
                    <w:t>r</w:t>
                  </w:r>
                  <w:r>
                    <w:rPr>
                      <w:rFonts w:ascii="Arial" w:hAnsi="Arial" w:cs="Arial"/>
                      <w:sz w:val="20"/>
                      <w:szCs w:val="20"/>
                    </w:rPr>
                    <w:t>.</w:t>
                  </w:r>
                </w:p>
                <w:p w14:paraId="71FD9782" w14:textId="77777777" w:rsidR="00986C23" w:rsidRDefault="00986C23" w:rsidP="00986C23">
                  <w:pPr>
                    <w:spacing w:line="320" w:lineRule="atLeast"/>
                    <w:ind w:right="132"/>
                    <w:rPr>
                      <w:rFonts w:ascii="Arial" w:hAnsi="Arial" w:cs="Arial"/>
                      <w:sz w:val="20"/>
                      <w:szCs w:val="20"/>
                    </w:rPr>
                  </w:pPr>
                </w:p>
                <w:p w14:paraId="28AA4B0B" w14:textId="77777777" w:rsidR="00986C23" w:rsidRPr="00A152B9" w:rsidRDefault="00986C23" w:rsidP="00986C23">
                  <w:pPr>
                    <w:spacing w:line="320" w:lineRule="atLeast"/>
                    <w:ind w:right="132"/>
                    <w:rPr>
                      <w:rFonts w:ascii="Arial" w:hAnsi="Arial" w:cs="Arial"/>
                      <w:b/>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tbl>
                  <w:tblPr>
                    <w:tblStyle w:val="TableGrid"/>
                    <w:tblW w:w="0" w:type="auto"/>
                    <w:tblInd w:w="3007" w:type="dxa"/>
                    <w:tblLayout w:type="fixed"/>
                    <w:tblLook w:val="04A0" w:firstRow="1" w:lastRow="0" w:firstColumn="1" w:lastColumn="0" w:noHBand="0" w:noVBand="1"/>
                  </w:tblPr>
                  <w:tblGrid>
                    <w:gridCol w:w="787"/>
                    <w:gridCol w:w="1655"/>
                  </w:tblGrid>
                  <w:tr w:rsidR="00986C23" w:rsidRPr="0087285A" w14:paraId="12A7A6D2" w14:textId="77777777" w:rsidTr="00AE69B8">
                    <w:tc>
                      <w:tcPr>
                        <w:tcW w:w="787" w:type="dxa"/>
                      </w:tcPr>
                      <w:p w14:paraId="280D9F5E"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N</w:t>
                        </w:r>
                      </w:p>
                    </w:tc>
                    <w:tc>
                      <w:tcPr>
                        <w:tcW w:w="1655" w:type="dxa"/>
                      </w:tcPr>
                      <w:p w14:paraId="2DA79FBB"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84</w:t>
                        </w:r>
                      </w:p>
                    </w:tc>
                  </w:tr>
                  <w:tr w:rsidR="00986C23" w:rsidRPr="0087285A" w14:paraId="4DE9046B" w14:textId="77777777" w:rsidTr="00AE69B8">
                    <w:tc>
                      <w:tcPr>
                        <w:tcW w:w="787" w:type="dxa"/>
                      </w:tcPr>
                      <w:p w14:paraId="44B7909E" w14:textId="77777777" w:rsidR="00986C23" w:rsidRDefault="00986C23" w:rsidP="00986C23">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655" w:type="dxa"/>
                      </w:tcPr>
                      <w:p w14:paraId="5133DE6E" w14:textId="77777777" w:rsidR="00986C23" w:rsidRPr="0087285A" w:rsidRDefault="00986C23" w:rsidP="00986C23">
                        <w:pPr>
                          <w:spacing w:line="320" w:lineRule="atLeast"/>
                          <w:ind w:right="132"/>
                          <w:jc w:val="center"/>
                          <w:rPr>
                            <w:rFonts w:ascii="Arial" w:hAnsi="Arial" w:cs="Arial"/>
                            <w:b/>
                            <w:sz w:val="20"/>
                            <w:szCs w:val="20"/>
                          </w:rPr>
                        </w:pPr>
                      </w:p>
                    </w:tc>
                  </w:tr>
                  <w:tr w:rsidR="00986C23" w:rsidRPr="0087285A" w14:paraId="01B155ED" w14:textId="77777777" w:rsidTr="00AE69B8">
                    <w:tc>
                      <w:tcPr>
                        <w:tcW w:w="787" w:type="dxa"/>
                      </w:tcPr>
                      <w:p w14:paraId="7F5B4A45"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PV</w:t>
                        </w:r>
                      </w:p>
                    </w:tc>
                    <w:tc>
                      <w:tcPr>
                        <w:tcW w:w="1655" w:type="dxa"/>
                      </w:tcPr>
                      <w:p w14:paraId="6C3D2B41"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13500</w:t>
                        </w:r>
                      </w:p>
                    </w:tc>
                  </w:tr>
                  <w:tr w:rsidR="00986C23" w:rsidRPr="0087285A" w14:paraId="7A4401E9" w14:textId="77777777" w:rsidTr="00AE69B8">
                    <w:tc>
                      <w:tcPr>
                        <w:tcW w:w="787" w:type="dxa"/>
                      </w:tcPr>
                      <w:p w14:paraId="0B3A1B93"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655" w:type="dxa"/>
                      </w:tcPr>
                      <w:p w14:paraId="4F408BE7"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-225</w:t>
                        </w:r>
                      </w:p>
                    </w:tc>
                  </w:tr>
                  <w:tr w:rsidR="00986C23" w:rsidRPr="0087285A" w14:paraId="3DD839BD" w14:textId="77777777" w:rsidTr="00AE69B8">
                    <w:tc>
                      <w:tcPr>
                        <w:tcW w:w="787" w:type="dxa"/>
                      </w:tcPr>
                      <w:p w14:paraId="1E0A32DF"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FV</w:t>
                        </w:r>
                      </w:p>
                    </w:tc>
                    <w:tc>
                      <w:tcPr>
                        <w:tcW w:w="1655" w:type="dxa"/>
                      </w:tcPr>
                      <w:p w14:paraId="084E45CB"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0</w:t>
                        </w:r>
                      </w:p>
                    </w:tc>
                  </w:tr>
                  <w:tr w:rsidR="00986C23" w:rsidRPr="0087285A" w14:paraId="7EE97E76" w14:textId="77777777" w:rsidTr="00AE69B8">
                    <w:tc>
                      <w:tcPr>
                        <w:tcW w:w="787" w:type="dxa"/>
                      </w:tcPr>
                      <w:p w14:paraId="2B2BDBF5"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655" w:type="dxa"/>
                      </w:tcPr>
                      <w:p w14:paraId="4CA206BE"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12</w:t>
                        </w:r>
                      </w:p>
                    </w:tc>
                  </w:tr>
                  <w:tr w:rsidR="00986C23" w:rsidRPr="0087285A" w14:paraId="660C212B" w14:textId="77777777" w:rsidTr="00AE69B8">
                    <w:tc>
                      <w:tcPr>
                        <w:tcW w:w="787" w:type="dxa"/>
                      </w:tcPr>
                      <w:p w14:paraId="5EA57418" w14:textId="77777777" w:rsidR="00986C23" w:rsidRDefault="00986C23" w:rsidP="00986C23">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655" w:type="dxa"/>
                      </w:tcPr>
                      <w:p w14:paraId="0C63A70C" w14:textId="77777777" w:rsidR="00986C23" w:rsidRPr="0087285A" w:rsidRDefault="00986C23" w:rsidP="00986C23">
                        <w:pPr>
                          <w:spacing w:line="320" w:lineRule="atLeast"/>
                          <w:ind w:right="132"/>
                          <w:jc w:val="center"/>
                          <w:rPr>
                            <w:rFonts w:ascii="Arial" w:hAnsi="Arial" w:cs="Arial"/>
                            <w:b/>
                            <w:sz w:val="20"/>
                            <w:szCs w:val="20"/>
                          </w:rPr>
                        </w:pPr>
                        <w:r>
                          <w:rPr>
                            <w:rFonts w:ascii="Arial" w:hAnsi="Arial" w:cs="Arial"/>
                            <w:b/>
                            <w:sz w:val="20"/>
                            <w:szCs w:val="20"/>
                          </w:rPr>
                          <w:t>12</w:t>
                        </w:r>
                      </w:p>
                    </w:tc>
                  </w:tr>
                </w:tbl>
                <w:p w14:paraId="7A615618" w14:textId="77777777" w:rsidR="00986C23" w:rsidRPr="00743C33"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I(%):</w:t>
                  </w:r>
                  <w:r>
                    <w:rPr>
                      <w:rFonts w:ascii="Arial" w:hAnsi="Arial" w:cs="Arial"/>
                      <w:sz w:val="20"/>
                      <w:szCs w:val="20"/>
                    </w:rPr>
                    <w:t xml:space="preserve">  10.13%</w:t>
                  </w:r>
                </w:p>
                <w:p w14:paraId="0330D101" w14:textId="77777777" w:rsidR="00986C23" w:rsidRDefault="00986C23" w:rsidP="00986C23">
                  <w:pPr>
                    <w:spacing w:line="320" w:lineRule="atLeast"/>
                    <w:ind w:right="132"/>
                    <w:rPr>
                      <w:rFonts w:ascii="Arial" w:hAnsi="Arial" w:cs="Arial"/>
                      <w:sz w:val="20"/>
                      <w:szCs w:val="20"/>
                    </w:rPr>
                  </w:pPr>
                </w:p>
                <w:p w14:paraId="02CED7A1"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(c) State the option Robert should choose. Justify your answer.</w:t>
                  </w:r>
                </w:p>
                <w:p w14:paraId="5432DACF" w14:textId="77777777" w:rsidR="00986C23" w:rsidRDefault="00986C23" w:rsidP="00986C23">
                  <w:pPr>
                    <w:spacing w:line="320" w:lineRule="atLeast"/>
                    <w:ind w:right="132"/>
                    <w:rPr>
                      <w:rFonts w:ascii="Arial" w:hAnsi="Arial" w:cs="Arial"/>
                      <w:sz w:val="20"/>
                      <w:szCs w:val="20"/>
                    </w:rPr>
                  </w:pPr>
                </w:p>
                <w:p w14:paraId="3E012531"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Option B is the better option if you want to pay less interest, but can afford </w:t>
                  </w:r>
                </w:p>
                <w:p w14:paraId="4CFC8D82"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the 10% down payment. (84 x 225 + 1500 = 20400)  </w:t>
                  </w:r>
                </w:p>
                <w:p w14:paraId="0FCDA3B9"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Option A is the better option if you cannot afford a down payment, but are ok with </w:t>
                  </w:r>
                </w:p>
                <w:p w14:paraId="5F0EAE79"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higher monthly payments and paying more interest. </w:t>
                  </w:r>
                </w:p>
                <w:p w14:paraId="51482F9F" w14:textId="77777777" w:rsidR="00986C23" w:rsidRPr="00743C33" w:rsidRDefault="00986C23" w:rsidP="00986C23">
                  <w:pPr>
                    <w:spacing w:line="320" w:lineRule="atLeast"/>
                    <w:ind w:right="132"/>
                    <w:rPr>
                      <w:rFonts w:ascii="Arial" w:hAnsi="Arial" w:cs="Arial"/>
                      <w:sz w:val="20"/>
                      <w:szCs w:val="20"/>
                    </w:rPr>
                  </w:pPr>
                  <w:r>
                    <w:rPr>
                      <w:rFonts w:ascii="Arial" w:hAnsi="Arial" w:cs="Arial"/>
                      <w:sz w:val="20"/>
                      <w:szCs w:val="20"/>
                    </w:rPr>
                    <w:t xml:space="preserve">                                   </w:t>
                  </w:r>
                  <m:oMath>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799.40</m:t>
                            </m:r>
                          </m:num>
                          <m:den>
                            <m:r>
                              <w:rPr>
                                <w:rFonts w:ascii="Cambria Math" w:hAnsi="Cambria Math" w:cs="Arial"/>
                                <w:sz w:val="20"/>
                                <w:szCs w:val="20"/>
                              </w:rPr>
                              <m:t>3</m:t>
                            </m:r>
                          </m:den>
                        </m:f>
                        <m:r>
                          <w:rPr>
                            <w:rFonts w:ascii="Cambria Math" w:hAnsi="Cambria Math" w:cs="Arial"/>
                            <w:sz w:val="20"/>
                            <w:szCs w:val="20"/>
                          </w:rPr>
                          <m:t xml:space="preserve">=266.47 per month,   </m:t>
                        </m:r>
                        <m:r>
                          <w:rPr>
                            <w:rFonts w:ascii="Cambria Math" w:hAnsi="Cambria Math" w:cs="Arial"/>
                            <w:sz w:val="20"/>
                            <w:szCs w:val="20"/>
                          </w:rPr>
                          <m:t>266.47 × 12 ×7=22383.20</m:t>
                        </m:r>
                      </m:e>
                    </m:d>
                  </m:oMath>
                  <w:r>
                    <w:rPr>
                      <w:rFonts w:ascii="Arial" w:hAnsi="Arial" w:cs="Arial"/>
                      <w:sz w:val="20"/>
                      <w:szCs w:val="20"/>
                    </w:rPr>
                    <w:t xml:space="preserve">  </w:t>
                  </w:r>
                </w:p>
                <w:p w14:paraId="6280DD0B" w14:textId="2C148EBB" w:rsidR="00986C23" w:rsidRDefault="00986C23" w:rsidP="00986C23">
                  <w:pPr>
                    <w:spacing w:line="320" w:lineRule="atLeast"/>
                    <w:ind w:right="132"/>
                    <w:rPr>
                      <w:rFonts w:ascii="Arial" w:hAnsi="Arial" w:cs="Arial"/>
                      <w:sz w:val="20"/>
                      <w:szCs w:val="20"/>
                    </w:rPr>
                  </w:pPr>
                </w:p>
                <w:p w14:paraId="3FD24E1A"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lastRenderedPageBreak/>
                    <w:t>(d) Robert’s boat depreciates at an annual rate of 20% per year. Find the value of Robert’s boat 5 years after it is purchased.</w:t>
                  </w:r>
                </w:p>
                <w:p w14:paraId="020B0A93" w14:textId="77777777" w:rsidR="00986C23" w:rsidRDefault="00986C23" w:rsidP="00986C23">
                  <w:pPr>
                    <w:spacing w:line="320" w:lineRule="atLeast"/>
                    <w:ind w:right="132"/>
                    <w:rPr>
                      <w:rFonts w:ascii="Arial" w:hAnsi="Arial" w:cs="Arial"/>
                      <w:sz w:val="20"/>
                      <w:szCs w:val="20"/>
                    </w:rPr>
                  </w:pPr>
                </w:p>
                <w:p w14:paraId="7CA155AE" w14:textId="77777777"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Depreciation = </w:t>
                  </w:r>
                  <m:oMath>
                    <m:r>
                      <w:rPr>
                        <w:rFonts w:ascii="Cambria Math" w:hAnsi="Cambria Math" w:cs="Arial"/>
                        <w:sz w:val="20"/>
                        <w:szCs w:val="20"/>
                      </w:rPr>
                      <m:t>15000</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100</m:t>
                                </m:r>
                              </m:den>
                            </m:f>
                          </m:e>
                        </m:d>
                      </m:e>
                      <m:sup>
                        <m:r>
                          <w:rPr>
                            <w:rFonts w:ascii="Cambria Math" w:hAnsi="Cambria Math" w:cs="Arial"/>
                            <w:sz w:val="20"/>
                            <w:szCs w:val="20"/>
                          </w:rPr>
                          <m:t>5</m:t>
                        </m:r>
                      </m:sup>
                    </m:sSup>
                    <m:r>
                      <w:rPr>
                        <w:rFonts w:ascii="Cambria Math" w:hAnsi="Cambria Math" w:cs="Arial"/>
                        <w:sz w:val="20"/>
                        <w:szCs w:val="20"/>
                      </w:rPr>
                      <m:t>=$4915.20</m:t>
                    </m:r>
                  </m:oMath>
                </w:p>
                <w:p w14:paraId="2BB4546E" w14:textId="1FCBEB8D" w:rsidR="00986C23" w:rsidRDefault="00986C23" w:rsidP="00986C23">
                  <w:pPr>
                    <w:spacing w:line="320" w:lineRule="atLeast"/>
                    <w:ind w:right="132"/>
                    <w:rPr>
                      <w:rFonts w:ascii="Arial" w:hAnsi="Arial" w:cs="Arial"/>
                      <w:sz w:val="20"/>
                      <w:szCs w:val="20"/>
                    </w:rPr>
                  </w:pPr>
                  <w:r>
                    <w:rPr>
                      <w:rFonts w:ascii="Arial" w:hAnsi="Arial" w:cs="Arial"/>
                      <w:sz w:val="20"/>
                      <w:szCs w:val="20"/>
                    </w:rPr>
                    <w:t xml:space="preserve">     </w:t>
                  </w:r>
                  <w:r w:rsidR="00A858B6">
                    <w:rPr>
                      <w:rFonts w:ascii="Arial" w:hAnsi="Arial" w:cs="Arial"/>
                      <w:sz w:val="20"/>
                      <w:szCs w:val="20"/>
                    </w:rPr>
                    <w:t xml:space="preserve">                               Or u</w:t>
                  </w:r>
                  <w:r>
                    <w:rPr>
                      <w:rFonts w:ascii="Arial" w:hAnsi="Arial" w:cs="Arial"/>
                      <w:sz w:val="20"/>
                      <w:szCs w:val="20"/>
                    </w:rPr>
                    <w:t>sing an amort</w:t>
                  </w:r>
                  <w:r w:rsidR="00061510">
                    <w:rPr>
                      <w:rFonts w:ascii="Arial" w:hAnsi="Arial" w:cs="Arial"/>
                      <w:sz w:val="20"/>
                      <w:szCs w:val="20"/>
                    </w:rPr>
                    <w:t xml:space="preserve">ization table </w:t>
                  </w:r>
                  <w:r>
                    <w:rPr>
                      <w:rFonts w:ascii="Arial" w:hAnsi="Arial" w:cs="Arial"/>
                      <w:sz w:val="20"/>
                      <w:szCs w:val="20"/>
                    </w:rPr>
                    <w:t>will give you an</w:t>
                  </w:r>
                  <w:r w:rsidR="00061510">
                    <w:rPr>
                      <w:rFonts w:ascii="Arial" w:hAnsi="Arial" w:cs="Arial"/>
                      <w:sz w:val="20"/>
                      <w:szCs w:val="20"/>
                    </w:rPr>
                    <w:t xml:space="preserve"> answer of $4915.20</w:t>
                  </w:r>
                  <w:r w:rsidR="00A858B6">
                    <w:rPr>
                      <w:rFonts w:ascii="Arial" w:hAnsi="Arial" w:cs="Arial"/>
                      <w:sz w:val="20"/>
                      <w:szCs w:val="20"/>
                    </w:rPr>
                    <w:t xml:space="preserve"> as well.</w:t>
                  </w:r>
                </w:p>
                <w:p w14:paraId="20732CA1" w14:textId="77777777" w:rsidR="00061510" w:rsidRPr="004508BA" w:rsidRDefault="00061510" w:rsidP="00986C23">
                  <w:pPr>
                    <w:spacing w:line="320" w:lineRule="atLeast"/>
                    <w:ind w:right="132"/>
                    <w:rPr>
                      <w:rFonts w:ascii="Arial" w:hAnsi="Arial" w:cs="Arial"/>
                      <w:sz w:val="20"/>
                      <w:szCs w:val="20"/>
                    </w:rPr>
                  </w:pPr>
                </w:p>
                <w:p w14:paraId="03E8465B" w14:textId="6A56484A" w:rsidR="004508BA" w:rsidRPr="004508BA" w:rsidRDefault="00A858B6" w:rsidP="00A858B6">
                  <w:pPr>
                    <w:spacing w:line="320" w:lineRule="atLeast"/>
                    <w:ind w:right="132"/>
                    <w:rPr>
                      <w:rFonts w:ascii="Arial" w:hAnsi="Arial" w:cs="Arial"/>
                      <w:sz w:val="20"/>
                      <w:szCs w:val="20"/>
                    </w:rPr>
                  </w:pPr>
                  <w:r>
                    <w:rPr>
                      <w:rFonts w:ascii="Arial" w:hAnsi="Arial" w:cs="Arial"/>
                      <w:noProof/>
                      <w:sz w:val="20"/>
                      <w:szCs w:val="20"/>
                    </w:rPr>
                    <w:t xml:space="preserve">                                                         </w:t>
                  </w:r>
                  <w:r w:rsidRPr="00A858B6">
                    <w:rPr>
                      <w:rFonts w:ascii="Arial" w:hAnsi="Arial" w:cs="Arial"/>
                      <w:noProof/>
                      <w:sz w:val="20"/>
                      <w:szCs w:val="20"/>
                    </w:rPr>
                    <w:drawing>
                      <wp:inline distT="0" distB="0" distL="0" distR="0" wp14:anchorId="0B20410A" wp14:editId="6E076643">
                        <wp:extent cx="1566241" cy="1181100"/>
                        <wp:effectExtent l="0" t="0" r="0" b="0"/>
                        <wp:docPr id="10" name="Picture 10" descr="C:\Users\wilkied\AppData\Local\Temp\Texas Instruments\TI-SmartView CE for the TI-84 Plus Family\Capture9-1670388719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lkied\AppData\Local\Temp\Texas Instruments\TI-SmartView CE for the TI-84 Plus Family\Capture9-167038871966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325" cy="1184934"/>
                                </a:xfrm>
                                <a:prstGeom prst="rect">
                                  <a:avLst/>
                                </a:prstGeom>
                                <a:noFill/>
                                <a:ln>
                                  <a:noFill/>
                                </a:ln>
                              </pic:spPr>
                            </pic:pic>
                          </a:graphicData>
                        </a:graphic>
                      </wp:inline>
                    </w:drawing>
                  </w:r>
                  <w:r>
                    <w:rPr>
                      <w:rFonts w:ascii="Arial" w:hAnsi="Arial" w:cs="Arial"/>
                      <w:noProof/>
                      <w:sz w:val="20"/>
                      <w:szCs w:val="20"/>
                    </w:rPr>
                    <w:t xml:space="preserve">          </w:t>
                  </w:r>
                  <w:r w:rsidRPr="00061510">
                    <w:rPr>
                      <w:rFonts w:ascii="Arial" w:hAnsi="Arial" w:cs="Arial"/>
                      <w:noProof/>
                      <w:sz w:val="20"/>
                      <w:szCs w:val="20"/>
                    </w:rPr>
                    <w:drawing>
                      <wp:inline distT="0" distB="0" distL="0" distR="0" wp14:anchorId="55581585" wp14:editId="3B7E319A">
                        <wp:extent cx="1586451" cy="1196340"/>
                        <wp:effectExtent l="0" t="0" r="0" b="3810"/>
                        <wp:docPr id="9" name="Picture 9" descr="C:\Users\wilkied\AppData\Local\Temp\Texas Instruments\TI-SmartView CE for the TI-84 Plus Family\Capture8-1670388654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kied\AppData\Local\Temp\Texas Instruments\TI-SmartView CE for the TI-84 Plus Family\Capture8-167038865488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1185" cy="1214992"/>
                                </a:xfrm>
                                <a:prstGeom prst="rect">
                                  <a:avLst/>
                                </a:prstGeom>
                                <a:noFill/>
                                <a:ln>
                                  <a:noFill/>
                                </a:ln>
                              </pic:spPr>
                            </pic:pic>
                          </a:graphicData>
                        </a:graphic>
                      </wp:inline>
                    </w:drawing>
                  </w:r>
                  <w:r>
                    <w:rPr>
                      <w:rFonts w:ascii="Arial" w:hAnsi="Arial" w:cs="Arial"/>
                      <w:noProof/>
                      <w:sz w:val="20"/>
                      <w:szCs w:val="20"/>
                    </w:rPr>
                    <w:t xml:space="preserve"> </w:t>
                  </w:r>
                </w:p>
              </w:tc>
            </w:tr>
          </w:tbl>
          <w:p w14:paraId="26C67F3E" w14:textId="4F124786" w:rsidR="00666115" w:rsidRPr="002F72BA" w:rsidRDefault="00666115" w:rsidP="00666115">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p w14:paraId="0948AC0A" w14:textId="7286E609" w:rsidR="005A6A7E" w:rsidRDefault="005A6A7E" w:rsidP="00A269B8">
            <w:pPr>
              <w:spacing w:line="320" w:lineRule="atLeast"/>
              <w:ind w:right="132"/>
              <w:rPr>
                <w:rFonts w:ascii="Arial" w:hAnsi="Arial" w:cs="Arial"/>
                <w:b/>
                <w:sz w:val="20"/>
                <w:szCs w:val="20"/>
                <w:u w:val="single"/>
              </w:rPr>
            </w:pPr>
          </w:p>
          <w:p w14:paraId="772AE3DD" w14:textId="57B159DB" w:rsidR="005A6A7E" w:rsidRDefault="005A6A7E" w:rsidP="00A269B8">
            <w:pPr>
              <w:spacing w:line="320" w:lineRule="atLeast"/>
              <w:ind w:right="132"/>
              <w:rPr>
                <w:rFonts w:ascii="Arial" w:hAnsi="Arial" w:cs="Arial"/>
                <w:b/>
                <w:sz w:val="20"/>
                <w:szCs w:val="20"/>
                <w:u w:val="single"/>
              </w:rPr>
            </w:pPr>
          </w:p>
          <w:p w14:paraId="49D10232" w14:textId="171243CF" w:rsidR="005A6A7E" w:rsidRDefault="005A6A7E" w:rsidP="00A269B8">
            <w:pPr>
              <w:spacing w:line="320" w:lineRule="atLeast"/>
              <w:ind w:right="132"/>
              <w:rPr>
                <w:rFonts w:ascii="Arial" w:hAnsi="Arial" w:cs="Arial"/>
                <w:b/>
                <w:sz w:val="20"/>
                <w:szCs w:val="20"/>
                <w:u w:val="single"/>
              </w:rPr>
            </w:pPr>
          </w:p>
          <w:p w14:paraId="32C029C0" w14:textId="3E6E78BD" w:rsidR="005A6A7E" w:rsidRDefault="005A6A7E" w:rsidP="00A269B8">
            <w:pPr>
              <w:spacing w:line="320" w:lineRule="atLeast"/>
              <w:ind w:right="132"/>
              <w:rPr>
                <w:rFonts w:ascii="Arial" w:hAnsi="Arial" w:cs="Arial"/>
                <w:b/>
                <w:sz w:val="20"/>
                <w:szCs w:val="20"/>
                <w:u w:val="single"/>
              </w:rPr>
            </w:pPr>
          </w:p>
          <w:p w14:paraId="2F1AD0A4" w14:textId="77777777" w:rsidR="005A6A7E" w:rsidRDefault="005A6A7E" w:rsidP="00A269B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57CD78F1" w:rsidR="00C11892" w:rsidRPr="00C11892" w:rsidRDefault="00C11892" w:rsidP="007C4610">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w:t>
                  </w:r>
                  <w:r w:rsidR="00054096">
                    <w:rPr>
                      <w:rFonts w:ascii="Arial" w:hAnsi="Arial" w:cs="Arial"/>
                      <w:bCs/>
                      <w:sz w:val="20"/>
                      <w:szCs w:val="20"/>
                    </w:rPr>
                    <w:t>ot only review Kinematics</w:t>
                  </w:r>
                  <w:r w:rsidR="00B97DB6">
                    <w:rPr>
                      <w:rFonts w:ascii="Arial" w:hAnsi="Arial" w:cs="Arial"/>
                      <w:bCs/>
                      <w:sz w:val="20"/>
                      <w:szCs w:val="20"/>
                    </w:rPr>
                    <w:t xml:space="preserve"> in calculus</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DE220" w14:textId="77777777" w:rsidR="00E157DC" w:rsidRDefault="00E157DC" w:rsidP="000F02DC">
      <w:r>
        <w:separator/>
      </w:r>
    </w:p>
  </w:endnote>
  <w:endnote w:type="continuationSeparator" w:id="0">
    <w:p w14:paraId="57A05050" w14:textId="77777777" w:rsidR="00E157DC" w:rsidRDefault="00E157DC"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6630D7F5" w:rsidR="00AE69B8" w:rsidRPr="00974CB0" w:rsidRDefault="00AE69B8" w:rsidP="002F7948">
    <w:pPr>
      <w:pStyle w:val="Footer"/>
      <w:rPr>
        <w:rFonts w:ascii="Arial" w:hAnsi="Arial" w:cs="Arial"/>
        <w:sz w:val="16"/>
        <w:szCs w:val="16"/>
      </w:rPr>
    </w:pPr>
    <w:r>
      <w:rPr>
        <w:rFonts w:ascii="Arial" w:hAnsi="Arial" w:cs="Arial"/>
        <w:b/>
        <w:smallCaps/>
        <w:sz w:val="18"/>
        <w:szCs w:val="18"/>
      </w:rPr>
      <w:t xml:space="preserve">©2022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A858B6">
      <w:rPr>
        <w:rStyle w:val="PageNumber"/>
        <w:rFonts w:ascii="Arial" w:hAnsi="Arial" w:cs="Arial"/>
        <w:b/>
        <w:noProof/>
        <w:sz w:val="18"/>
        <w:szCs w:val="18"/>
      </w:rPr>
      <w:t>9</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AE69B8" w:rsidRDefault="00AE6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8FB1A" w14:textId="77777777" w:rsidR="00E157DC" w:rsidRDefault="00E157DC" w:rsidP="000F02DC">
      <w:r>
        <w:separator/>
      </w:r>
    </w:p>
  </w:footnote>
  <w:footnote w:type="continuationSeparator" w:id="0">
    <w:p w14:paraId="5D27D3AA" w14:textId="77777777" w:rsidR="00E157DC" w:rsidRDefault="00E157DC"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1E37DA4F" w:rsidR="00AE69B8" w:rsidRPr="00CB2233" w:rsidRDefault="00AE69B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Amortization</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AE69B8" w:rsidRPr="00A26E63" w:rsidRDefault="00AE69B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69FE01BA"/>
    <w:multiLevelType w:val="hybridMultilevel"/>
    <w:tmpl w:val="75A2543C"/>
    <w:lvl w:ilvl="0" w:tplc="04090001">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356E0"/>
    <w:rsid w:val="00054096"/>
    <w:rsid w:val="00061510"/>
    <w:rsid w:val="00062700"/>
    <w:rsid w:val="00086716"/>
    <w:rsid w:val="000E0898"/>
    <w:rsid w:val="000F02DC"/>
    <w:rsid w:val="00107905"/>
    <w:rsid w:val="00115CA7"/>
    <w:rsid w:val="00155B75"/>
    <w:rsid w:val="00156DC6"/>
    <w:rsid w:val="0016007D"/>
    <w:rsid w:val="00170948"/>
    <w:rsid w:val="00180298"/>
    <w:rsid w:val="00195443"/>
    <w:rsid w:val="001B6179"/>
    <w:rsid w:val="001B7F33"/>
    <w:rsid w:val="001D30C6"/>
    <w:rsid w:val="001D47B7"/>
    <w:rsid w:val="001F3721"/>
    <w:rsid w:val="002128A9"/>
    <w:rsid w:val="00217050"/>
    <w:rsid w:val="00226E65"/>
    <w:rsid w:val="00227F86"/>
    <w:rsid w:val="00235B0A"/>
    <w:rsid w:val="0026237A"/>
    <w:rsid w:val="0029411C"/>
    <w:rsid w:val="002A40D6"/>
    <w:rsid w:val="002C685F"/>
    <w:rsid w:val="002F3B1C"/>
    <w:rsid w:val="002F7948"/>
    <w:rsid w:val="003058B0"/>
    <w:rsid w:val="003D5B67"/>
    <w:rsid w:val="003E3EE4"/>
    <w:rsid w:val="003E5159"/>
    <w:rsid w:val="00417A7B"/>
    <w:rsid w:val="00426A1D"/>
    <w:rsid w:val="004375DA"/>
    <w:rsid w:val="004508BA"/>
    <w:rsid w:val="00454BDB"/>
    <w:rsid w:val="0046474D"/>
    <w:rsid w:val="00464D2B"/>
    <w:rsid w:val="00483C47"/>
    <w:rsid w:val="0048676C"/>
    <w:rsid w:val="004A3EFB"/>
    <w:rsid w:val="004A4F5B"/>
    <w:rsid w:val="004E5A82"/>
    <w:rsid w:val="004E652A"/>
    <w:rsid w:val="00504208"/>
    <w:rsid w:val="0053247B"/>
    <w:rsid w:val="0058424D"/>
    <w:rsid w:val="005853B7"/>
    <w:rsid w:val="005A2C7E"/>
    <w:rsid w:val="005A6A7E"/>
    <w:rsid w:val="005C3923"/>
    <w:rsid w:val="005C54C2"/>
    <w:rsid w:val="005D4687"/>
    <w:rsid w:val="005E2EEC"/>
    <w:rsid w:val="00606BCE"/>
    <w:rsid w:val="00607146"/>
    <w:rsid w:val="006311E9"/>
    <w:rsid w:val="0065420E"/>
    <w:rsid w:val="00657751"/>
    <w:rsid w:val="006654C1"/>
    <w:rsid w:val="00666115"/>
    <w:rsid w:val="0068612F"/>
    <w:rsid w:val="0069536B"/>
    <w:rsid w:val="006A2B5E"/>
    <w:rsid w:val="006B37AE"/>
    <w:rsid w:val="006C651B"/>
    <w:rsid w:val="006D6580"/>
    <w:rsid w:val="00746AC5"/>
    <w:rsid w:val="007654D4"/>
    <w:rsid w:val="007718E6"/>
    <w:rsid w:val="0077754F"/>
    <w:rsid w:val="007C4610"/>
    <w:rsid w:val="007F4526"/>
    <w:rsid w:val="00803F15"/>
    <w:rsid w:val="00805026"/>
    <w:rsid w:val="008306A5"/>
    <w:rsid w:val="008722F1"/>
    <w:rsid w:val="008742CA"/>
    <w:rsid w:val="00883036"/>
    <w:rsid w:val="0089280E"/>
    <w:rsid w:val="008934D3"/>
    <w:rsid w:val="008965B1"/>
    <w:rsid w:val="00896D79"/>
    <w:rsid w:val="008B37CA"/>
    <w:rsid w:val="008C496E"/>
    <w:rsid w:val="008D3BE2"/>
    <w:rsid w:val="008D45F5"/>
    <w:rsid w:val="00910DE1"/>
    <w:rsid w:val="00921473"/>
    <w:rsid w:val="00935B28"/>
    <w:rsid w:val="00941855"/>
    <w:rsid w:val="009542D0"/>
    <w:rsid w:val="00986C23"/>
    <w:rsid w:val="009A43BE"/>
    <w:rsid w:val="009A6E61"/>
    <w:rsid w:val="009D6511"/>
    <w:rsid w:val="009F1E56"/>
    <w:rsid w:val="009F35AF"/>
    <w:rsid w:val="009F7203"/>
    <w:rsid w:val="00A2360A"/>
    <w:rsid w:val="00A269B8"/>
    <w:rsid w:val="00A26E63"/>
    <w:rsid w:val="00A670C3"/>
    <w:rsid w:val="00A715BB"/>
    <w:rsid w:val="00A71987"/>
    <w:rsid w:val="00A858B6"/>
    <w:rsid w:val="00AA4339"/>
    <w:rsid w:val="00AA63D9"/>
    <w:rsid w:val="00AD2285"/>
    <w:rsid w:val="00AE1734"/>
    <w:rsid w:val="00AE69B8"/>
    <w:rsid w:val="00AF44CB"/>
    <w:rsid w:val="00B02772"/>
    <w:rsid w:val="00B42003"/>
    <w:rsid w:val="00B42E4F"/>
    <w:rsid w:val="00B46E29"/>
    <w:rsid w:val="00B776E9"/>
    <w:rsid w:val="00B81EFD"/>
    <w:rsid w:val="00B84D18"/>
    <w:rsid w:val="00B9252C"/>
    <w:rsid w:val="00B97556"/>
    <w:rsid w:val="00B97DB6"/>
    <w:rsid w:val="00BA1B20"/>
    <w:rsid w:val="00BA737D"/>
    <w:rsid w:val="00BB4DDA"/>
    <w:rsid w:val="00BB5A72"/>
    <w:rsid w:val="00BC26B8"/>
    <w:rsid w:val="00BE4AA7"/>
    <w:rsid w:val="00BF20F9"/>
    <w:rsid w:val="00BF265D"/>
    <w:rsid w:val="00BF69E9"/>
    <w:rsid w:val="00C02393"/>
    <w:rsid w:val="00C11892"/>
    <w:rsid w:val="00C23F9B"/>
    <w:rsid w:val="00C2723A"/>
    <w:rsid w:val="00C27548"/>
    <w:rsid w:val="00C332E1"/>
    <w:rsid w:val="00C3525D"/>
    <w:rsid w:val="00C46A22"/>
    <w:rsid w:val="00C51A58"/>
    <w:rsid w:val="00C53551"/>
    <w:rsid w:val="00C64712"/>
    <w:rsid w:val="00C71EED"/>
    <w:rsid w:val="00C74AAF"/>
    <w:rsid w:val="00C91C98"/>
    <w:rsid w:val="00C9260C"/>
    <w:rsid w:val="00CD241F"/>
    <w:rsid w:val="00CE0E94"/>
    <w:rsid w:val="00CE505E"/>
    <w:rsid w:val="00D06203"/>
    <w:rsid w:val="00D31AEC"/>
    <w:rsid w:val="00D83516"/>
    <w:rsid w:val="00D87BC9"/>
    <w:rsid w:val="00DA4FA6"/>
    <w:rsid w:val="00DB5460"/>
    <w:rsid w:val="00DD3F27"/>
    <w:rsid w:val="00DE6C0E"/>
    <w:rsid w:val="00DF0DD8"/>
    <w:rsid w:val="00E146C7"/>
    <w:rsid w:val="00E157DC"/>
    <w:rsid w:val="00E226AD"/>
    <w:rsid w:val="00E4066E"/>
    <w:rsid w:val="00E9376E"/>
    <w:rsid w:val="00EA262A"/>
    <w:rsid w:val="00EB748B"/>
    <w:rsid w:val="00F10DA2"/>
    <w:rsid w:val="00F30DDF"/>
    <w:rsid w:val="00F44724"/>
    <w:rsid w:val="00F630DB"/>
    <w:rsid w:val="00F66A93"/>
    <w:rsid w:val="00F97EE1"/>
    <w:rsid w:val="00FA086A"/>
    <w:rsid w:val="00FB3D8A"/>
    <w:rsid w:val="00FC1EA2"/>
    <w:rsid w:val="00FC439D"/>
    <w:rsid w:val="00FD54F0"/>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9</Pages>
  <Words>2826</Words>
  <Characters>10909</Characters>
  <Application>Microsoft Office Word</Application>
  <DocSecurity>0</DocSecurity>
  <Lines>1212</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17</cp:revision>
  <dcterms:created xsi:type="dcterms:W3CDTF">2022-12-07T01:22:00Z</dcterms:created>
  <dcterms:modified xsi:type="dcterms:W3CDTF">2023-02-03T17:02:00Z</dcterms:modified>
</cp:coreProperties>
</file>