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4B566C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7647A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6A77F7" w:rsidP="0077647A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Introduction to the Concept of Limits</w:t>
            </w:r>
          </w:p>
        </w:tc>
      </w:tr>
      <w:tr w:rsidR="00450551" w:rsidRPr="00A4348D" w:rsidTr="004B566C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4B566C">
        <w:trPr>
          <w:trHeight w:val="260"/>
        </w:trPr>
        <w:tc>
          <w:tcPr>
            <w:tcW w:w="8118" w:type="dxa"/>
            <w:gridSpan w:val="3"/>
          </w:tcPr>
          <w:p w:rsidR="00375582" w:rsidRDefault="006A77F7" w:rsidP="006A77F7">
            <w:pPr>
              <w:pStyle w:val="ListParagraph"/>
              <w:numPr>
                <w:ilvl w:val="0"/>
                <w:numId w:val="47"/>
              </w:numPr>
              <w:tabs>
                <w:tab w:val="left" w:pos="1710"/>
              </w:tabs>
              <w:spacing w:before="120" w:after="240" w:line="28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Evaluate the limit of each: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Default="000519D6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2x+1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+3x-4</m:t>
                      </m:r>
                    </m:den>
                  </m:f>
                </m:e>
              </m:func>
            </m:oMath>
            <w:r w:rsidR="002E1213"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Default="000519D6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 xml:space="preserve">x→ 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-9</m:t>
                      </m:r>
                    </m:den>
                  </m:f>
                </m:e>
              </m:func>
            </m:oMath>
            <w:r w:rsidR="006A77F7"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Default="000519D6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32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-7x-8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x+2</m:t>
                      </m:r>
                    </m:den>
                  </m:f>
                </m:e>
              </m:func>
            </m:oMath>
            <w:r w:rsidR="002E1213"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Pr="007F442F" w:rsidRDefault="000519D6" w:rsidP="006A77F7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 xml:space="preserve">x→ 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+1</m:t>
                  </m:r>
                </m:e>
              </m:func>
            </m:oMath>
          </w:p>
        </w:tc>
        <w:tc>
          <w:tcPr>
            <w:tcW w:w="2898" w:type="dxa"/>
          </w:tcPr>
          <w:p w:rsidR="006A77F7" w:rsidRDefault="006A77F7" w:rsidP="006A77F7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7647A">
              <w:rPr>
                <w:rFonts w:ascii="Arial" w:hAnsi="Arial" w:cs="Arial"/>
              </w:rPr>
              <w:br/>
            </w:r>
            <w:r w:rsidR="004967F4">
              <w:rPr>
                <w:rFonts w:ascii="Arial" w:hAnsi="Arial" w:cs="Arial"/>
              </w:rPr>
              <w:t>(</w:t>
            </w:r>
            <w:r w:rsidR="005F600C">
              <w:rPr>
                <w:rFonts w:ascii="Arial" w:hAnsi="Arial" w:cs="Arial"/>
              </w:rPr>
              <w:t>2</w:t>
            </w:r>
            <w:r w:rsidR="004967F4">
              <w:rPr>
                <w:rFonts w:ascii="Arial" w:hAnsi="Arial" w:cs="Arial"/>
              </w:rPr>
              <w:t xml:space="preserve"> mark</w:t>
            </w:r>
            <w:r w:rsidR="005F600C">
              <w:rPr>
                <w:rFonts w:ascii="Arial" w:hAnsi="Arial" w:cs="Arial"/>
              </w:rPr>
              <w:t>s</w:t>
            </w:r>
            <w:r w:rsidR="004967F4"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</w:p>
          <w:p w:rsidR="00FD1F21" w:rsidRDefault="001729A1" w:rsidP="006A77F7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7F44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0234F4">
              <w:rPr>
                <w:rFonts w:ascii="Arial" w:hAnsi="Arial" w:cs="Arial"/>
              </w:rPr>
              <w:br/>
            </w:r>
            <w:r w:rsidR="005F600C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</w:r>
            <w:r w:rsidR="000234F4">
              <w:rPr>
                <w:rFonts w:ascii="Arial" w:hAnsi="Arial" w:cs="Arial"/>
              </w:rPr>
              <w:t>(</w:t>
            </w:r>
            <w:r w:rsidR="006A77F7">
              <w:rPr>
                <w:rFonts w:ascii="Arial" w:hAnsi="Arial" w:cs="Arial"/>
              </w:rPr>
              <w:t>2</w:t>
            </w:r>
            <w:r w:rsidR="000234F4">
              <w:rPr>
                <w:rFonts w:ascii="Arial" w:hAnsi="Arial" w:cs="Arial"/>
              </w:rPr>
              <w:t xml:space="preserve"> marks)</w:t>
            </w:r>
            <w:r w:rsidR="002E1213">
              <w:rPr>
                <w:rFonts w:ascii="Arial" w:hAnsi="Arial" w:cs="Arial"/>
              </w:rPr>
              <w:br/>
            </w:r>
          </w:p>
          <w:p w:rsidR="002E1213" w:rsidRPr="00450551" w:rsidRDefault="002E1213" w:rsidP="006A77F7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F600C">
              <w:rPr>
                <w:rFonts w:ascii="Arial" w:hAnsi="Arial" w:cs="Arial"/>
              </w:rPr>
              <w:t>(2 marks)</w:t>
            </w:r>
          </w:p>
        </w:tc>
      </w:tr>
      <w:tr w:rsidR="00C22F9B" w:rsidRPr="00A4348D" w:rsidTr="004B566C">
        <w:trPr>
          <w:trHeight w:val="1277"/>
        </w:trPr>
        <w:tc>
          <w:tcPr>
            <w:tcW w:w="6228" w:type="dxa"/>
            <w:gridSpan w:val="2"/>
          </w:tcPr>
          <w:p w:rsidR="00A1267D" w:rsidRDefault="00A1267D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34F4" w:rsidRDefault="000234F4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6A77F7" w:rsidRDefault="006A77F7" w:rsidP="006A77F7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6A77F7" w:rsidRDefault="006A77F7" w:rsidP="006A77F7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6A77F7" w:rsidRDefault="006A77F7" w:rsidP="006A77F7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∞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</w:p>
          <w:p w:rsidR="006A77F7" w:rsidRPr="006A77F7" w:rsidRDefault="006A77F7" w:rsidP="006A77F7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∞</m:t>
              </m:r>
            </m:oMath>
          </w:p>
        </w:tc>
        <w:tc>
          <w:tcPr>
            <w:tcW w:w="4788" w:type="dxa"/>
            <w:gridSpan w:val="2"/>
          </w:tcPr>
          <w:p w:rsidR="00D97226" w:rsidRDefault="00D97226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1267D" w:rsidRDefault="00A1267D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A6A34" w:rsidRPr="00A247A9" w:rsidRDefault="00F24B2C" w:rsidP="006A77F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7E38">
              <w:rPr>
                <w:rFonts w:ascii="Arial" w:hAnsi="Arial" w:cs="Arial"/>
                <w:sz w:val="24"/>
                <w:szCs w:val="24"/>
              </w:rPr>
              <w:t>A</w:t>
            </w:r>
            <w:r w:rsidR="006A77F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F600C">
              <w:rPr>
                <w:rFonts w:ascii="Arial" w:hAnsi="Arial" w:cs="Arial"/>
                <w:sz w:val="24"/>
                <w:szCs w:val="24"/>
              </w:rPr>
              <w:br/>
            </w:r>
            <w:r w:rsidR="006A77F7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AE7E38">
              <w:rPr>
                <w:rFonts w:ascii="Arial" w:hAnsi="Arial" w:cs="Arial"/>
                <w:sz w:val="24"/>
                <w:szCs w:val="24"/>
              </w:rPr>
              <w:t>A</w:t>
            </w:r>
            <w:r w:rsidR="006A77F7">
              <w:rPr>
                <w:rFonts w:ascii="Arial" w:hAnsi="Arial" w:cs="Arial"/>
                <w:sz w:val="24"/>
                <w:szCs w:val="24"/>
              </w:rPr>
              <w:t>2)</w:t>
            </w:r>
            <w:r w:rsidR="006A77F7">
              <w:rPr>
                <w:rFonts w:ascii="Arial" w:hAnsi="Arial" w:cs="Arial"/>
                <w:sz w:val="24"/>
                <w:szCs w:val="24"/>
              </w:rPr>
              <w:br/>
            </w:r>
            <w:r w:rsidR="006A77F7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AE7E38">
              <w:rPr>
                <w:rFonts w:ascii="Arial" w:hAnsi="Arial" w:cs="Arial"/>
                <w:sz w:val="24"/>
                <w:szCs w:val="24"/>
              </w:rPr>
              <w:t>A</w:t>
            </w:r>
            <w:r w:rsidR="006A77F7">
              <w:rPr>
                <w:rFonts w:ascii="Arial" w:hAnsi="Arial" w:cs="Arial"/>
                <w:sz w:val="24"/>
                <w:szCs w:val="24"/>
              </w:rPr>
              <w:t>2)</w:t>
            </w:r>
            <w:r w:rsidR="006A77F7">
              <w:rPr>
                <w:rFonts w:ascii="Arial" w:hAnsi="Arial" w:cs="Arial"/>
                <w:sz w:val="24"/>
                <w:szCs w:val="24"/>
              </w:rPr>
              <w:br/>
            </w:r>
            <w:r w:rsidR="006A77F7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AE7E38">
              <w:rPr>
                <w:rFonts w:ascii="Arial" w:hAnsi="Arial" w:cs="Arial"/>
                <w:sz w:val="24"/>
                <w:szCs w:val="24"/>
              </w:rPr>
              <w:t>A</w:t>
            </w:r>
            <w:bookmarkStart w:id="0" w:name="_GoBack"/>
            <w:bookmarkEnd w:id="0"/>
            <w:r w:rsidR="006A77F7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D6" w:rsidRDefault="000519D6" w:rsidP="001D66AC">
      <w:pPr>
        <w:spacing w:after="0" w:line="240" w:lineRule="auto"/>
      </w:pPr>
      <w:r>
        <w:separator/>
      </w:r>
    </w:p>
  </w:endnote>
  <w:endnote w:type="continuationSeparator" w:id="0">
    <w:p w:rsidR="000519D6" w:rsidRDefault="000519D6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E7E38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D6" w:rsidRDefault="000519D6" w:rsidP="001D66AC">
      <w:pPr>
        <w:spacing w:after="0" w:line="240" w:lineRule="auto"/>
      </w:pPr>
      <w:r>
        <w:separator/>
      </w:r>
    </w:p>
  </w:footnote>
  <w:footnote w:type="continuationSeparator" w:id="0">
    <w:p w:rsidR="000519D6" w:rsidRDefault="000519D6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401344" wp14:editId="212FFCDC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6A77F7">
      <w:rPr>
        <w:rFonts w:ascii="Arial" w:hAnsi="Arial" w:cs="Arial"/>
        <w:b/>
        <w:sz w:val="28"/>
        <w:szCs w:val="28"/>
      </w:rPr>
      <w:t>To Infinity and Beyond</w:t>
    </w:r>
    <w:r w:rsidR="00BA6A34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00E0771"/>
    <w:multiLevelType w:val="hybridMultilevel"/>
    <w:tmpl w:val="557AC0B0"/>
    <w:lvl w:ilvl="0" w:tplc="7E3EA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B7931"/>
    <w:multiLevelType w:val="hybridMultilevel"/>
    <w:tmpl w:val="64B26A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443329"/>
    <w:multiLevelType w:val="hybridMultilevel"/>
    <w:tmpl w:val="DA466E16"/>
    <w:lvl w:ilvl="0" w:tplc="546C4EDE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5"/>
  </w:num>
  <w:num w:numId="16">
    <w:abstractNumId w:val="29"/>
  </w:num>
  <w:num w:numId="17">
    <w:abstractNumId w:val="27"/>
  </w:num>
  <w:num w:numId="18">
    <w:abstractNumId w:val="24"/>
  </w:num>
  <w:num w:numId="19">
    <w:abstractNumId w:val="46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  <w:num w:numId="45">
    <w:abstractNumId w:val="44"/>
  </w:num>
  <w:num w:numId="46">
    <w:abstractNumId w:val="4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34F4"/>
    <w:rsid w:val="00024388"/>
    <w:rsid w:val="0003252C"/>
    <w:rsid w:val="00040AE2"/>
    <w:rsid w:val="000429BF"/>
    <w:rsid w:val="00047E5B"/>
    <w:rsid w:val="000519D6"/>
    <w:rsid w:val="00051FC4"/>
    <w:rsid w:val="000553CA"/>
    <w:rsid w:val="00067EB7"/>
    <w:rsid w:val="00082A89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1213"/>
    <w:rsid w:val="002E2D0E"/>
    <w:rsid w:val="00307855"/>
    <w:rsid w:val="003123DF"/>
    <w:rsid w:val="00357FBB"/>
    <w:rsid w:val="00375582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6C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00C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A77F7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7647A"/>
    <w:rsid w:val="007823B3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442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76758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267D"/>
    <w:rsid w:val="00A13CE7"/>
    <w:rsid w:val="00A140BE"/>
    <w:rsid w:val="00A143D8"/>
    <w:rsid w:val="00A247A9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406D"/>
    <w:rsid w:val="00AC7201"/>
    <w:rsid w:val="00AD45D8"/>
    <w:rsid w:val="00AD5B1A"/>
    <w:rsid w:val="00AD64DB"/>
    <w:rsid w:val="00AE5C3D"/>
    <w:rsid w:val="00AE7E38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A6A34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7144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0345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324B7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24B2C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A1C8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2019-05-23T13:47:00Z</cp:lastPrinted>
  <dcterms:created xsi:type="dcterms:W3CDTF">2019-05-24T13:45:00Z</dcterms:created>
  <dcterms:modified xsi:type="dcterms:W3CDTF">2019-05-28T13:53:00Z</dcterms:modified>
</cp:coreProperties>
</file>