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1080"/>
        <w:gridCol w:w="1890"/>
        <w:gridCol w:w="2898"/>
      </w:tblGrid>
      <w:tr w:rsidR="00832934" w:rsidRPr="00A4348D" w:rsidTr="00697913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5752E6" w:rsidP="00020034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Topic </w:t>
            </w:r>
            <w:r w:rsidR="00020034">
              <w:rPr>
                <w:rFonts w:ascii="Arial" w:hAnsi="Arial" w:cs="Arial"/>
                <w:b/>
                <w:color w:val="FFFFFF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 w:rsidR="00020034">
              <w:rPr>
                <w:rFonts w:ascii="Arial" w:hAnsi="Arial" w:cs="Arial"/>
                <w:b/>
                <w:color w:val="FFFFFF"/>
                <w:sz w:val="20"/>
                <w:szCs w:val="20"/>
              </w:rPr>
              <w:t>Statistics and Probability</w:t>
            </w:r>
            <w:r w:rsidR="009B6F8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832934" w:rsidRPr="00A4348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 </w:t>
            </w:r>
          </w:p>
        </w:tc>
        <w:tc>
          <w:tcPr>
            <w:tcW w:w="5868" w:type="dxa"/>
            <w:gridSpan w:val="3"/>
            <w:shd w:val="clear" w:color="auto" w:fill="548DD4"/>
            <w:vAlign w:val="center"/>
          </w:tcPr>
          <w:p w:rsidR="00832934" w:rsidRPr="00A4348D" w:rsidRDefault="00020034" w:rsidP="00D0686F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Binomial Distributions</w:t>
            </w:r>
          </w:p>
        </w:tc>
      </w:tr>
      <w:tr w:rsidR="00450551" w:rsidRPr="00A4348D" w:rsidTr="00697913">
        <w:trPr>
          <w:trHeight w:val="260"/>
        </w:trPr>
        <w:tc>
          <w:tcPr>
            <w:tcW w:w="11016" w:type="dxa"/>
            <w:gridSpan w:val="4"/>
          </w:tcPr>
          <w:p w:rsidR="00450551" w:rsidRDefault="00450551" w:rsidP="00CD7825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1" w:rsidRPr="00A4348D" w:rsidTr="00697913">
        <w:trPr>
          <w:trHeight w:val="260"/>
        </w:trPr>
        <w:tc>
          <w:tcPr>
            <w:tcW w:w="8118" w:type="dxa"/>
            <w:gridSpan w:val="3"/>
          </w:tcPr>
          <w:p w:rsidR="00D97226" w:rsidRPr="00D97226" w:rsidRDefault="00020034" w:rsidP="00D97226">
            <w:pPr>
              <w:pStyle w:val="ListParagraph"/>
              <w:numPr>
                <w:ilvl w:val="0"/>
                <w:numId w:val="42"/>
              </w:numPr>
              <w:spacing w:before="120" w:after="240" w:line="280" w:lineRule="atLeast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probability of obtaining tails on a biased coin is 0.32</w:t>
            </w:r>
            <w:r w:rsidR="00D9722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97913">
              <w:rPr>
                <w:rFonts w:ascii="Arial" w:hAnsi="Arial" w:cs="Arial"/>
                <w:sz w:val="24"/>
                <w:szCs w:val="24"/>
              </w:rPr>
              <w:t>The coin</w:t>
            </w:r>
            <w:r>
              <w:rPr>
                <w:rFonts w:ascii="Arial" w:hAnsi="Arial" w:cs="Arial"/>
                <w:sz w:val="24"/>
                <w:szCs w:val="24"/>
              </w:rPr>
              <w:t xml:space="preserve"> is tossed 9 times.</w:t>
            </w:r>
            <w:r w:rsidR="00D97226">
              <w:rPr>
                <w:rFonts w:ascii="Arial" w:hAnsi="Arial" w:cs="Arial"/>
                <w:sz w:val="24"/>
                <w:szCs w:val="24"/>
              </w:rPr>
              <w:br/>
            </w:r>
          </w:p>
          <w:p w:rsidR="001729A1" w:rsidRPr="00D97226" w:rsidRDefault="00D97226" w:rsidP="00D97226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Find the </w:t>
            </w:r>
            <w:r w:rsidR="00020034">
              <w:rPr>
                <w:rFonts w:ascii="Arial" w:hAnsi="Arial" w:cs="Arial"/>
                <w:sz w:val="24"/>
                <w:szCs w:val="24"/>
              </w:rPr>
              <w:t>probability of obtaining exactly 3 tails.</w:t>
            </w:r>
            <w:r w:rsidR="00020034">
              <w:rPr>
                <w:rFonts w:ascii="Arial" w:hAnsi="Arial" w:cs="Arial"/>
                <w:sz w:val="24"/>
                <w:szCs w:val="24"/>
              </w:rPr>
              <w:br/>
            </w:r>
          </w:p>
          <w:p w:rsidR="001729A1" w:rsidRPr="00D97226" w:rsidRDefault="00020034" w:rsidP="00D97226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Find the probability of obtaining at least 3 tails</w:t>
            </w:r>
            <w:r w:rsidR="00D9722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:rsidR="00307855" w:rsidRDefault="00307855" w:rsidP="00307855">
            <w:pPr>
              <w:pStyle w:val="ColorfulList-Accent11"/>
              <w:spacing w:before="120" w:after="360" w:line="280" w:lineRule="atLeast"/>
              <w:ind w:left="346"/>
              <w:rPr>
                <w:rFonts w:ascii="Arial" w:hAnsi="Arial" w:cs="Arial"/>
              </w:rPr>
            </w:pPr>
          </w:p>
          <w:p w:rsidR="00307855" w:rsidRDefault="00307855" w:rsidP="00307855">
            <w:pPr>
              <w:pStyle w:val="ColorfulList-Accent11"/>
              <w:spacing w:before="120" w:after="320" w:line="280" w:lineRule="atLeast"/>
              <w:ind w:left="346"/>
              <w:rPr>
                <w:rFonts w:ascii="Arial" w:hAnsi="Arial" w:cs="Arial"/>
              </w:rPr>
            </w:pPr>
          </w:p>
          <w:p w:rsidR="00307855" w:rsidRDefault="00307855" w:rsidP="00307855">
            <w:pPr>
              <w:pStyle w:val="ColorfulList-Accent11"/>
              <w:spacing w:before="120" w:after="280" w:line="280" w:lineRule="atLeast"/>
              <w:ind w:left="346"/>
              <w:rPr>
                <w:rFonts w:ascii="Arial" w:hAnsi="Arial" w:cs="Arial"/>
              </w:rPr>
            </w:pPr>
          </w:p>
          <w:p w:rsidR="00FD1F21" w:rsidRPr="00450551" w:rsidRDefault="004967F4" w:rsidP="00E95C87">
            <w:pPr>
              <w:pStyle w:val="ColorfulList-Accent11"/>
              <w:spacing w:before="240" w:after="240" w:line="280" w:lineRule="atLeast"/>
              <w:ind w:left="3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E95C8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mark</w:t>
            </w:r>
            <w:r w:rsidR="00D9722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="001729A1">
              <w:rPr>
                <w:rFonts w:ascii="Arial" w:hAnsi="Arial" w:cs="Arial"/>
              </w:rPr>
              <w:br/>
            </w:r>
            <w:r w:rsidR="001729A1">
              <w:rPr>
                <w:rFonts w:ascii="Arial" w:hAnsi="Arial" w:cs="Arial"/>
              </w:rPr>
              <w:br/>
            </w:r>
            <w:r w:rsidR="00D97226">
              <w:rPr>
                <w:rFonts w:ascii="Arial" w:hAnsi="Arial" w:cs="Arial"/>
              </w:rPr>
              <w:t>(3</w:t>
            </w:r>
            <w:r w:rsidR="001729A1">
              <w:rPr>
                <w:rFonts w:ascii="Arial" w:hAnsi="Arial" w:cs="Arial"/>
              </w:rPr>
              <w:t xml:space="preserve"> marks)</w:t>
            </w:r>
          </w:p>
        </w:tc>
      </w:tr>
      <w:tr w:rsidR="00C22F9B" w:rsidRPr="00A4348D" w:rsidTr="00697913">
        <w:trPr>
          <w:trHeight w:val="3536"/>
        </w:trPr>
        <w:tc>
          <w:tcPr>
            <w:tcW w:w="6228" w:type="dxa"/>
            <w:gridSpan w:val="2"/>
          </w:tcPr>
          <w:p w:rsidR="004967F4" w:rsidRDefault="004967F4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D97226" w:rsidRDefault="00020034" w:rsidP="00D97226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Evidence of using binomial probability </w:t>
            </w:r>
            <w:r w:rsidR="00D97226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D97226">
              <w:rPr>
                <w:rFonts w:ascii="Arial" w:eastAsia="Times New Roman" w:hAnsi="Arial" w:cs="Arial"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P(X=3)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</w:rPr>
                            <m:t>9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</w:rPr>
                            <m:t>2</m:t>
                          </m:r>
                        </m:e>
                      </m:mr>
                    </m:m>
                  </m:e>
                </m:d>
                <m:sSup>
                  <m:sSupPr>
                    <m:ctrlPr>
                      <w:rPr>
                        <w:rFonts w:ascii="Cambria Math" w:eastAsia="Times New Roman" w:hAnsi="Arial" w:cs="Arial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Arial" w:cs="Arial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Arial" w:cs="Arial"/>
                            <w:sz w:val="24"/>
                            <w:szCs w:val="24"/>
                          </w:rPr>
                          <m:t>0.32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Arial" w:cs="Arial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Arial" w:cs="Arial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Arial" w:cs="Arial"/>
                        <w:sz w:val="24"/>
                        <w:szCs w:val="24"/>
                      </w:rPr>
                      <m:t>(0.68)</m:t>
                    </m:r>
                  </m:e>
                  <m:sup>
                    <m:r>
                      <w:rPr>
                        <w:rFonts w:ascii="Cambria Math" w:eastAsia="Times New Roman" w:hAnsi="Arial" w:cs="Arial"/>
                        <w:sz w:val="24"/>
                        <w:szCs w:val="24"/>
                      </w:rPr>
                      <m:t>6</m:t>
                    </m:r>
                  </m:sup>
                </m:sSup>
                <m:r>
                  <m:rPr>
                    <m:sty m:val="p"/>
                  </m:rP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</m:oMath>
            </m:oMathPara>
            <w:r w:rsidR="00D97226">
              <w:rPr>
                <w:rFonts w:ascii="Arial" w:eastAsia="Times New Roman" w:hAnsi="Arial" w:cs="Arial"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P(X=3)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0.272</m:t>
                </m:r>
                <m:r>
                  <m:rPr>
                    <m:sty m:val="p"/>
                  </m:rP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</m:oMath>
            </m:oMathPara>
            <w:r w:rsidR="00D97226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D97226" w:rsidRPr="00C3709B" w:rsidRDefault="00E95C87" w:rsidP="00697913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Evidence of using the complement or finding the sum of the probabilities</w:t>
            </w:r>
            <w:r w:rsidR="004F1A11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C3709B">
              <w:rPr>
                <w:rFonts w:ascii="Arial" w:eastAsia="Times New Roman" w:hAnsi="Arial" w:cs="Arial"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1-P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X≤2</m:t>
                    </m:r>
                  </m:e>
                </m:d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 xml:space="preserve">or 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P(X=3,4,5,6,7,8,9)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X≥3</m:t>
                    </m:r>
                  </m:e>
                </m:d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=0.589</m:t>
                </m:r>
              </m:oMath>
            </m:oMathPara>
          </w:p>
        </w:tc>
        <w:tc>
          <w:tcPr>
            <w:tcW w:w="4788" w:type="dxa"/>
            <w:gridSpan w:val="2"/>
          </w:tcPr>
          <w:p w:rsidR="00C22F9B" w:rsidRP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D97226" w:rsidRPr="00C22F9B" w:rsidRDefault="00D97226" w:rsidP="00E95C87">
            <w:pPr>
              <w:spacing w:before="24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(M1)</w:t>
            </w:r>
            <w:r w:rsidR="00E95C87">
              <w:rPr>
                <w:rFonts w:ascii="Arial" w:hAnsi="Arial" w:cs="Arial"/>
                <w:sz w:val="24"/>
                <w:szCs w:val="24"/>
              </w:rPr>
              <w:br/>
            </w:r>
            <w:r w:rsidR="00E95C87">
              <w:rPr>
                <w:rFonts w:ascii="Arial" w:hAnsi="Arial" w:cs="Arial"/>
                <w:sz w:val="24"/>
                <w:szCs w:val="24"/>
              </w:rPr>
              <w:br/>
            </w:r>
            <w:r w:rsidR="001729A1">
              <w:rPr>
                <w:rFonts w:ascii="Arial" w:hAnsi="Arial" w:cs="Arial"/>
                <w:sz w:val="24"/>
                <w:szCs w:val="24"/>
              </w:rPr>
              <w:t>(A1)</w:t>
            </w:r>
            <w:r w:rsidR="00E95C87">
              <w:rPr>
                <w:rFonts w:ascii="Arial" w:hAnsi="Arial" w:cs="Arial"/>
                <w:sz w:val="24"/>
                <w:szCs w:val="24"/>
              </w:rPr>
              <w:br/>
            </w:r>
            <w:r w:rsidR="00E95C87">
              <w:rPr>
                <w:rFonts w:ascii="Arial" w:hAnsi="Arial" w:cs="Arial"/>
                <w:sz w:val="24"/>
                <w:szCs w:val="24"/>
              </w:rPr>
              <w:br/>
            </w:r>
            <w:r w:rsidR="00E95C87">
              <w:rPr>
                <w:rFonts w:ascii="Arial" w:hAnsi="Arial" w:cs="Arial"/>
                <w:sz w:val="24"/>
                <w:szCs w:val="24"/>
              </w:rPr>
              <w:br/>
              <w:t>(A1)</w:t>
            </w:r>
            <w:r w:rsidR="00E95C87">
              <w:rPr>
                <w:rFonts w:ascii="Arial" w:hAnsi="Arial" w:cs="Arial"/>
                <w:sz w:val="24"/>
                <w:szCs w:val="24"/>
              </w:rPr>
              <w:br/>
            </w:r>
            <w:r w:rsidR="004F1A11">
              <w:rPr>
                <w:rFonts w:ascii="Arial" w:hAnsi="Arial" w:cs="Arial"/>
                <w:sz w:val="24"/>
                <w:szCs w:val="24"/>
              </w:rPr>
              <w:br/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br/>
              <w:t>(</w:t>
            </w:r>
            <w:r w:rsidR="00E95C87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1)</w:t>
            </w:r>
            <w:r w:rsidR="00E95C87">
              <w:rPr>
                <w:rFonts w:ascii="Arial" w:hAnsi="Arial" w:cs="Arial"/>
                <w:sz w:val="24"/>
                <w:szCs w:val="24"/>
              </w:rPr>
              <w:br/>
            </w:r>
            <w:r w:rsidR="004F1A11">
              <w:rPr>
                <w:rFonts w:ascii="Arial" w:hAnsi="Arial" w:cs="Arial"/>
                <w:sz w:val="24"/>
                <w:szCs w:val="24"/>
              </w:rPr>
              <w:br/>
            </w:r>
            <w:r w:rsidR="00C3709B">
              <w:rPr>
                <w:rFonts w:ascii="Arial" w:hAnsi="Arial" w:cs="Arial"/>
                <w:sz w:val="24"/>
                <w:szCs w:val="24"/>
              </w:rPr>
              <w:br/>
              <w:t>(</w:t>
            </w:r>
            <w:r w:rsidR="00E95C87">
              <w:rPr>
                <w:rFonts w:ascii="Arial" w:hAnsi="Arial" w:cs="Arial"/>
                <w:sz w:val="24"/>
                <w:szCs w:val="24"/>
              </w:rPr>
              <w:t>A1)</w:t>
            </w:r>
            <w:r w:rsidR="00C3709B">
              <w:rPr>
                <w:rFonts w:ascii="Arial" w:hAnsi="Arial" w:cs="Arial"/>
                <w:sz w:val="24"/>
                <w:szCs w:val="24"/>
              </w:rPr>
              <w:br/>
              <w:t>(A1)</w:t>
            </w:r>
          </w:p>
        </w:tc>
      </w:tr>
    </w:tbl>
    <w:p w:rsidR="00D352F5" w:rsidRDefault="00D352F5"/>
    <w:sectPr w:rsidR="00D352F5" w:rsidSect="00AF756E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72F" w:rsidRDefault="00EA072F" w:rsidP="001D66AC">
      <w:pPr>
        <w:spacing w:after="0" w:line="240" w:lineRule="auto"/>
      </w:pPr>
      <w:r>
        <w:separator/>
      </w:r>
    </w:p>
  </w:endnote>
  <w:endnote w:type="continuationSeparator" w:id="0">
    <w:p w:rsidR="00EA072F" w:rsidRDefault="00EA072F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201</w:t>
    </w:r>
    <w:r w:rsidR="00EF43A4">
      <w:rPr>
        <w:rFonts w:ascii="Arial" w:hAnsi="Arial" w:cs="Arial"/>
        <w:b/>
        <w:smallCaps/>
        <w:sz w:val="16"/>
        <w:szCs w:val="16"/>
      </w:rPr>
      <w:t>9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4F1A11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72F" w:rsidRDefault="00EA072F" w:rsidP="001D66AC">
      <w:pPr>
        <w:spacing w:after="0" w:line="240" w:lineRule="auto"/>
      </w:pPr>
      <w:r>
        <w:separator/>
      </w:r>
    </w:p>
  </w:footnote>
  <w:footnote w:type="continuationSeparator" w:id="0">
    <w:p w:rsidR="00EA072F" w:rsidRDefault="00EA072F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08F76AC8" wp14:editId="16C83720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020034">
      <w:rPr>
        <w:rFonts w:ascii="Arial" w:hAnsi="Arial" w:cs="Arial"/>
        <w:b/>
        <w:sz w:val="28"/>
        <w:szCs w:val="28"/>
      </w:rPr>
      <w:t>Binomial PDF – Eye Color</w:t>
    </w:r>
    <w:r w:rsidR="00BF3F72">
      <w:rPr>
        <w:rFonts w:ascii="Arial" w:hAnsi="Arial" w:cs="Arial"/>
        <w:b/>
        <w:sz w:val="28"/>
        <w:szCs w:val="28"/>
      </w:rPr>
      <w:tab/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5F6FF9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alt="TI Logo" style="width:272.3pt;height:265.2pt;visibility:visible" o:bullet="t">
        <v:imagedata r:id="rId1" o:title=""/>
      </v:shape>
    </w:pict>
  </w:numPicBullet>
  <w:abstractNum w:abstractNumId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309E1"/>
    <w:multiLevelType w:val="hybridMultilevel"/>
    <w:tmpl w:val="AE9AF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86EBF"/>
    <w:multiLevelType w:val="hybridMultilevel"/>
    <w:tmpl w:val="FA5EAB22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359C5A8A"/>
    <w:multiLevelType w:val="hybridMultilevel"/>
    <w:tmpl w:val="793ECD92"/>
    <w:lvl w:ilvl="0" w:tplc="0409000F">
      <w:start w:val="1"/>
      <w:numFmt w:val="decimal"/>
      <w:lvlText w:val="%1."/>
      <w:lvlJc w:val="left"/>
      <w:pPr>
        <w:ind w:left="1066" w:hanging="360"/>
      </w:p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A7740BA"/>
    <w:multiLevelType w:val="hybridMultilevel"/>
    <w:tmpl w:val="DA64C888"/>
    <w:lvl w:ilvl="0" w:tplc="C916F91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6">
    <w:nsid w:val="66982B8A"/>
    <w:multiLevelType w:val="hybridMultilevel"/>
    <w:tmpl w:val="EE26C0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5"/>
  </w:num>
  <w:num w:numId="3">
    <w:abstractNumId w:val="16"/>
  </w:num>
  <w:num w:numId="4">
    <w:abstractNumId w:val="18"/>
  </w:num>
  <w:num w:numId="5">
    <w:abstractNumId w:val="17"/>
  </w:num>
  <w:num w:numId="6">
    <w:abstractNumId w:val="24"/>
  </w:num>
  <w:num w:numId="7">
    <w:abstractNumId w:val="20"/>
  </w:num>
  <w:num w:numId="8">
    <w:abstractNumId w:val="19"/>
  </w:num>
  <w:num w:numId="9">
    <w:abstractNumId w:val="4"/>
  </w:num>
  <w:num w:numId="10">
    <w:abstractNumId w:val="38"/>
  </w:num>
  <w:num w:numId="11">
    <w:abstractNumId w:val="7"/>
  </w:num>
  <w:num w:numId="12">
    <w:abstractNumId w:val="34"/>
  </w:num>
  <w:num w:numId="13">
    <w:abstractNumId w:val="31"/>
  </w:num>
  <w:num w:numId="14">
    <w:abstractNumId w:val="27"/>
  </w:num>
  <w:num w:numId="15">
    <w:abstractNumId w:val="40"/>
  </w:num>
  <w:num w:numId="16">
    <w:abstractNumId w:val="28"/>
  </w:num>
  <w:num w:numId="17">
    <w:abstractNumId w:val="26"/>
  </w:num>
  <w:num w:numId="18">
    <w:abstractNumId w:val="23"/>
  </w:num>
  <w:num w:numId="19">
    <w:abstractNumId w:val="41"/>
  </w:num>
  <w:num w:numId="20">
    <w:abstractNumId w:val="2"/>
  </w:num>
  <w:num w:numId="21">
    <w:abstractNumId w:val="25"/>
  </w:num>
  <w:num w:numId="22">
    <w:abstractNumId w:val="35"/>
  </w:num>
  <w:num w:numId="23">
    <w:abstractNumId w:val="1"/>
  </w:num>
  <w:num w:numId="24">
    <w:abstractNumId w:val="14"/>
  </w:num>
  <w:num w:numId="25">
    <w:abstractNumId w:val="30"/>
  </w:num>
  <w:num w:numId="26">
    <w:abstractNumId w:val="3"/>
  </w:num>
  <w:num w:numId="27">
    <w:abstractNumId w:val="8"/>
  </w:num>
  <w:num w:numId="28">
    <w:abstractNumId w:val="21"/>
  </w:num>
  <w:num w:numId="29">
    <w:abstractNumId w:val="39"/>
  </w:num>
  <w:num w:numId="30">
    <w:abstractNumId w:val="0"/>
  </w:num>
  <w:num w:numId="31">
    <w:abstractNumId w:val="29"/>
  </w:num>
  <w:num w:numId="32">
    <w:abstractNumId w:val="15"/>
  </w:num>
  <w:num w:numId="33">
    <w:abstractNumId w:val="11"/>
  </w:num>
  <w:num w:numId="34">
    <w:abstractNumId w:val="37"/>
  </w:num>
  <w:num w:numId="35">
    <w:abstractNumId w:val="6"/>
  </w:num>
  <w:num w:numId="36">
    <w:abstractNumId w:val="10"/>
  </w:num>
  <w:num w:numId="37">
    <w:abstractNumId w:val="13"/>
  </w:num>
  <w:num w:numId="38">
    <w:abstractNumId w:val="9"/>
  </w:num>
  <w:num w:numId="39">
    <w:abstractNumId w:val="12"/>
  </w:num>
  <w:num w:numId="40">
    <w:abstractNumId w:val="33"/>
  </w:num>
  <w:num w:numId="41">
    <w:abstractNumId w:val="22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AC"/>
    <w:rsid w:val="00006A7E"/>
    <w:rsid w:val="00020034"/>
    <w:rsid w:val="00024388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4746"/>
    <w:rsid w:val="000A5E0A"/>
    <w:rsid w:val="000A780D"/>
    <w:rsid w:val="000B2DB1"/>
    <w:rsid w:val="000D13E5"/>
    <w:rsid w:val="000D7819"/>
    <w:rsid w:val="000E0DD3"/>
    <w:rsid w:val="000F5E18"/>
    <w:rsid w:val="000F6B08"/>
    <w:rsid w:val="00104F98"/>
    <w:rsid w:val="00113977"/>
    <w:rsid w:val="00122FCE"/>
    <w:rsid w:val="00124E8B"/>
    <w:rsid w:val="00125FEA"/>
    <w:rsid w:val="001374DD"/>
    <w:rsid w:val="001630A8"/>
    <w:rsid w:val="001729A1"/>
    <w:rsid w:val="001763E5"/>
    <w:rsid w:val="00183605"/>
    <w:rsid w:val="001913A0"/>
    <w:rsid w:val="001B0843"/>
    <w:rsid w:val="001B20BC"/>
    <w:rsid w:val="001B3C08"/>
    <w:rsid w:val="001C36AB"/>
    <w:rsid w:val="001C3C5D"/>
    <w:rsid w:val="001C771E"/>
    <w:rsid w:val="001D34F7"/>
    <w:rsid w:val="001D66AC"/>
    <w:rsid w:val="001D6F05"/>
    <w:rsid w:val="001E20FF"/>
    <w:rsid w:val="002156B2"/>
    <w:rsid w:val="0023314F"/>
    <w:rsid w:val="002376DE"/>
    <w:rsid w:val="00245E53"/>
    <w:rsid w:val="00246302"/>
    <w:rsid w:val="00247783"/>
    <w:rsid w:val="0025236C"/>
    <w:rsid w:val="00265670"/>
    <w:rsid w:val="00265943"/>
    <w:rsid w:val="00267109"/>
    <w:rsid w:val="00275E3F"/>
    <w:rsid w:val="00276FE5"/>
    <w:rsid w:val="002822C2"/>
    <w:rsid w:val="00287D2E"/>
    <w:rsid w:val="00290228"/>
    <w:rsid w:val="002903F4"/>
    <w:rsid w:val="0029587B"/>
    <w:rsid w:val="00296ED1"/>
    <w:rsid w:val="002C1A3D"/>
    <w:rsid w:val="002E2D0E"/>
    <w:rsid w:val="00307855"/>
    <w:rsid w:val="003123DF"/>
    <w:rsid w:val="00357FBB"/>
    <w:rsid w:val="00380BA5"/>
    <w:rsid w:val="003A1057"/>
    <w:rsid w:val="003A353F"/>
    <w:rsid w:val="003A416B"/>
    <w:rsid w:val="003B1F1B"/>
    <w:rsid w:val="003B588F"/>
    <w:rsid w:val="003C3E3C"/>
    <w:rsid w:val="003D0378"/>
    <w:rsid w:val="003E50FE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618BB"/>
    <w:rsid w:val="0047750B"/>
    <w:rsid w:val="00480A30"/>
    <w:rsid w:val="004920BA"/>
    <w:rsid w:val="004967F4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E05C9"/>
    <w:rsid w:val="004E5F72"/>
    <w:rsid w:val="004F1A11"/>
    <w:rsid w:val="00503118"/>
    <w:rsid w:val="00517B03"/>
    <w:rsid w:val="00524FD0"/>
    <w:rsid w:val="00532D69"/>
    <w:rsid w:val="005331A4"/>
    <w:rsid w:val="00550103"/>
    <w:rsid w:val="005752E6"/>
    <w:rsid w:val="00577305"/>
    <w:rsid w:val="005A0B50"/>
    <w:rsid w:val="005A44A8"/>
    <w:rsid w:val="005A61A0"/>
    <w:rsid w:val="005B0936"/>
    <w:rsid w:val="005B79C8"/>
    <w:rsid w:val="005E2A9E"/>
    <w:rsid w:val="005F183E"/>
    <w:rsid w:val="005F537D"/>
    <w:rsid w:val="005F6FF9"/>
    <w:rsid w:val="00611A18"/>
    <w:rsid w:val="00630AB2"/>
    <w:rsid w:val="00646146"/>
    <w:rsid w:val="00655B56"/>
    <w:rsid w:val="00656442"/>
    <w:rsid w:val="006648A6"/>
    <w:rsid w:val="0066611A"/>
    <w:rsid w:val="006950F9"/>
    <w:rsid w:val="00697913"/>
    <w:rsid w:val="006A41DF"/>
    <w:rsid w:val="006A7460"/>
    <w:rsid w:val="006C0855"/>
    <w:rsid w:val="006E63A2"/>
    <w:rsid w:val="006E6623"/>
    <w:rsid w:val="006F5E11"/>
    <w:rsid w:val="00711DAB"/>
    <w:rsid w:val="007124DF"/>
    <w:rsid w:val="00733446"/>
    <w:rsid w:val="00735890"/>
    <w:rsid w:val="0075414C"/>
    <w:rsid w:val="00754D0D"/>
    <w:rsid w:val="00765B20"/>
    <w:rsid w:val="007939E5"/>
    <w:rsid w:val="007A7275"/>
    <w:rsid w:val="007B0784"/>
    <w:rsid w:val="007B5518"/>
    <w:rsid w:val="007C1517"/>
    <w:rsid w:val="007D0B92"/>
    <w:rsid w:val="007D1ACE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57541"/>
    <w:rsid w:val="008614E4"/>
    <w:rsid w:val="00861AB2"/>
    <w:rsid w:val="008648C5"/>
    <w:rsid w:val="008668CF"/>
    <w:rsid w:val="00880E45"/>
    <w:rsid w:val="00882608"/>
    <w:rsid w:val="0088274E"/>
    <w:rsid w:val="00884CBC"/>
    <w:rsid w:val="008945D5"/>
    <w:rsid w:val="008A215A"/>
    <w:rsid w:val="008A5516"/>
    <w:rsid w:val="008B4AF7"/>
    <w:rsid w:val="008C2EFF"/>
    <w:rsid w:val="008D1A35"/>
    <w:rsid w:val="008F38A3"/>
    <w:rsid w:val="008F3E95"/>
    <w:rsid w:val="00900A8E"/>
    <w:rsid w:val="0092157B"/>
    <w:rsid w:val="00931503"/>
    <w:rsid w:val="00934C34"/>
    <w:rsid w:val="009476A7"/>
    <w:rsid w:val="0095270A"/>
    <w:rsid w:val="0095701D"/>
    <w:rsid w:val="00965FAB"/>
    <w:rsid w:val="009712F0"/>
    <w:rsid w:val="00981500"/>
    <w:rsid w:val="009B1126"/>
    <w:rsid w:val="009B382D"/>
    <w:rsid w:val="009B6F85"/>
    <w:rsid w:val="009C136D"/>
    <w:rsid w:val="009D0172"/>
    <w:rsid w:val="009D264D"/>
    <w:rsid w:val="009D4B80"/>
    <w:rsid w:val="009D5B8D"/>
    <w:rsid w:val="009E5305"/>
    <w:rsid w:val="009F5EE6"/>
    <w:rsid w:val="00A04A50"/>
    <w:rsid w:val="00A04C18"/>
    <w:rsid w:val="00A05305"/>
    <w:rsid w:val="00A13CE7"/>
    <w:rsid w:val="00A140BE"/>
    <w:rsid w:val="00A143D8"/>
    <w:rsid w:val="00A31821"/>
    <w:rsid w:val="00A37FC0"/>
    <w:rsid w:val="00A4348D"/>
    <w:rsid w:val="00A51DE6"/>
    <w:rsid w:val="00A7740E"/>
    <w:rsid w:val="00A84AC7"/>
    <w:rsid w:val="00A93182"/>
    <w:rsid w:val="00A97977"/>
    <w:rsid w:val="00A97EA7"/>
    <w:rsid w:val="00AA1FF5"/>
    <w:rsid w:val="00AC7201"/>
    <w:rsid w:val="00AD45D8"/>
    <w:rsid w:val="00AD5B1A"/>
    <w:rsid w:val="00AD64DB"/>
    <w:rsid w:val="00AE5C3D"/>
    <w:rsid w:val="00AF5DC7"/>
    <w:rsid w:val="00AF756E"/>
    <w:rsid w:val="00B12AEE"/>
    <w:rsid w:val="00B15887"/>
    <w:rsid w:val="00B207DE"/>
    <w:rsid w:val="00B2431C"/>
    <w:rsid w:val="00B24C33"/>
    <w:rsid w:val="00B52163"/>
    <w:rsid w:val="00B5409F"/>
    <w:rsid w:val="00B5419B"/>
    <w:rsid w:val="00B54D6A"/>
    <w:rsid w:val="00B61C28"/>
    <w:rsid w:val="00B61EF8"/>
    <w:rsid w:val="00B6258E"/>
    <w:rsid w:val="00B64A67"/>
    <w:rsid w:val="00B67553"/>
    <w:rsid w:val="00B8166B"/>
    <w:rsid w:val="00B82E87"/>
    <w:rsid w:val="00BA03CD"/>
    <w:rsid w:val="00BB3BF3"/>
    <w:rsid w:val="00BE4604"/>
    <w:rsid w:val="00BE7938"/>
    <w:rsid w:val="00BF3F72"/>
    <w:rsid w:val="00C01737"/>
    <w:rsid w:val="00C04F83"/>
    <w:rsid w:val="00C11A58"/>
    <w:rsid w:val="00C11D25"/>
    <w:rsid w:val="00C14055"/>
    <w:rsid w:val="00C22F9B"/>
    <w:rsid w:val="00C2378C"/>
    <w:rsid w:val="00C3709B"/>
    <w:rsid w:val="00C37D10"/>
    <w:rsid w:val="00C41A9A"/>
    <w:rsid w:val="00C42C58"/>
    <w:rsid w:val="00C473C7"/>
    <w:rsid w:val="00C52D0A"/>
    <w:rsid w:val="00C841DB"/>
    <w:rsid w:val="00C91ECD"/>
    <w:rsid w:val="00C955CD"/>
    <w:rsid w:val="00CA3BF5"/>
    <w:rsid w:val="00CA5B9F"/>
    <w:rsid w:val="00CC0C74"/>
    <w:rsid w:val="00CD7825"/>
    <w:rsid w:val="00CF0C49"/>
    <w:rsid w:val="00D03C64"/>
    <w:rsid w:val="00D0686F"/>
    <w:rsid w:val="00D2074B"/>
    <w:rsid w:val="00D30C97"/>
    <w:rsid w:val="00D352F5"/>
    <w:rsid w:val="00D35BCB"/>
    <w:rsid w:val="00D46967"/>
    <w:rsid w:val="00D74559"/>
    <w:rsid w:val="00D825E7"/>
    <w:rsid w:val="00D83472"/>
    <w:rsid w:val="00D85EA6"/>
    <w:rsid w:val="00D93207"/>
    <w:rsid w:val="00D97226"/>
    <w:rsid w:val="00DA4721"/>
    <w:rsid w:val="00DA69FC"/>
    <w:rsid w:val="00DB047E"/>
    <w:rsid w:val="00DB31E5"/>
    <w:rsid w:val="00DB3B8E"/>
    <w:rsid w:val="00DB5AA5"/>
    <w:rsid w:val="00DE2963"/>
    <w:rsid w:val="00DE5B7D"/>
    <w:rsid w:val="00DF29F1"/>
    <w:rsid w:val="00E1121B"/>
    <w:rsid w:val="00E225C2"/>
    <w:rsid w:val="00E2297C"/>
    <w:rsid w:val="00E270F8"/>
    <w:rsid w:val="00E4058F"/>
    <w:rsid w:val="00E546F6"/>
    <w:rsid w:val="00E578EF"/>
    <w:rsid w:val="00E74E1C"/>
    <w:rsid w:val="00E87D0D"/>
    <w:rsid w:val="00E91C5A"/>
    <w:rsid w:val="00E95C87"/>
    <w:rsid w:val="00E97A8D"/>
    <w:rsid w:val="00EA072F"/>
    <w:rsid w:val="00EA11E8"/>
    <w:rsid w:val="00EA7A67"/>
    <w:rsid w:val="00EB3085"/>
    <w:rsid w:val="00EB3E05"/>
    <w:rsid w:val="00EB4566"/>
    <w:rsid w:val="00EC4CED"/>
    <w:rsid w:val="00EC4FD3"/>
    <w:rsid w:val="00EC6F76"/>
    <w:rsid w:val="00EC7DE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73F77"/>
    <w:rsid w:val="00F8466F"/>
    <w:rsid w:val="00F96FE0"/>
    <w:rsid w:val="00FA1464"/>
    <w:rsid w:val="00FB7430"/>
    <w:rsid w:val="00FB7DB3"/>
    <w:rsid w:val="00FD1651"/>
    <w:rsid w:val="00FD1F21"/>
    <w:rsid w:val="00FE3BD1"/>
    <w:rsid w:val="00FE4025"/>
    <w:rsid w:val="00FE73A0"/>
    <w:rsid w:val="00FF29EF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9" ma:contentTypeDescription="Create a new document." ma:contentTypeScope="" ma:versionID="93f141dcecd2a9d955c921e84011690e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5e0b3d3b556cbcab071aafd6178f3b05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Teacher</Value>
    </End_x0020_User>
    <Notes0 xmlns="0ee5bb79-0c6e-44d5-8e05-fb721b580818" xsi:nil="true"/>
    <Status xmlns="0ee5bb79-0c6e-44d5-8e05-fb721b580818">6. Editing complete</Status>
    <Activity_x0020_Title xmlns="0ee5bb79-0c6e-44d5-8e05-fb721b580818">1693</Activity_x0020_Title>
    <PD_x0020_Workshop_x0028_s_x0029_ xmlns="0ee5bb79-0c6e-44d5-8e05-fb721b580818"/>
    <No_x002e__x0020_of_x0020_pages xmlns="0ee5bb79-0c6e-44d5-8e05-fb721b580818">1</No_x002e__x0020_of_x0020_pages>
    <Component xmlns="0ee5bb79-0c6e-44d5-8e05-fb721b580818">Teacher Notes</Component>
  </documentManagement>
</p:properties>
</file>

<file path=customXml/itemProps1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6FC5101-2D69-4D37-B617-846658BCD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181E01-C5A0-4F5E-9A12-950EEF011136}">
  <ds:schemaRefs>
    <ds:schemaRef ds:uri="http://schemas.microsoft.com/office/2006/metadata/properties"/>
    <ds:schemaRef ds:uri="http://schemas.microsoft.com/office/infopath/2007/PartnerControls"/>
    <ds:schemaRef ds:uri="0ee5bb79-0c6e-44d5-8e05-fb721b580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466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Philbrick, Dale</cp:lastModifiedBy>
  <cp:revision>3</cp:revision>
  <cp:lastPrinted>2019-05-21T18:58:00Z</cp:lastPrinted>
  <dcterms:created xsi:type="dcterms:W3CDTF">2019-05-22T20:21:00Z</dcterms:created>
  <dcterms:modified xsi:type="dcterms:W3CDTF">2019-05-22T20:23:00Z</dcterms:modified>
</cp:coreProperties>
</file>